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453" w:rsidRDefault="001F2FCD">
      <w:pPr>
        <w:jc w:val="both"/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58C6" w:rsidRDefault="00C858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858C6" w:rsidRDefault="00C858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Regdate"/>
      <w:r w:rsidR="005747E5" w:rsidRPr="005747E5">
        <w:rPr>
          <w:rFonts w:ascii="Times New Roman" w:hAnsi="Times New Roman" w:cs="Times New Roman"/>
          <w:color w:val="D9D9D9"/>
        </w:rPr>
        <w:t>[</w:t>
      </w:r>
      <w:proofErr w:type="gramStart"/>
      <w:r w:rsidR="005747E5" w:rsidRPr="005747E5">
        <w:rPr>
          <w:rFonts w:ascii="Times New Roman" w:hAnsi="Times New Roman" w:cs="Times New Roman"/>
          <w:color w:val="D9D9D9"/>
        </w:rPr>
        <w:t>Дата</w:t>
      </w:r>
      <w:proofErr w:type="gramEnd"/>
      <w:r w:rsidR="005747E5" w:rsidRPr="005747E5">
        <w:rPr>
          <w:rFonts w:ascii="Times New Roman" w:hAnsi="Times New Roman" w:cs="Times New Roman"/>
          <w:color w:val="D9D9D9"/>
        </w:rPr>
        <w:t xml:space="preserve"> документа]</w:t>
      </w:r>
      <w:bookmarkEnd w:id="0"/>
      <w:r w:rsidR="0074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E01453" w:rsidRDefault="00E0145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A497A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A497A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района от 1</w:t>
      </w:r>
      <w:r w:rsidR="00015A26" w:rsidRPr="00B93AD4">
        <w:rPr>
          <w:rFonts w:ascii="Times New Roman" w:hAnsi="Times New Roman"/>
          <w:sz w:val="28"/>
          <w:szCs w:val="28"/>
        </w:rPr>
        <w:t>2</w:t>
      </w:r>
      <w:r w:rsidRPr="00B93AD4">
        <w:rPr>
          <w:rFonts w:ascii="Times New Roman" w:hAnsi="Times New Roman"/>
          <w:sz w:val="28"/>
          <w:szCs w:val="28"/>
        </w:rPr>
        <w:t>.11.201</w:t>
      </w:r>
      <w:r w:rsidR="00015A26" w:rsidRPr="00B93AD4">
        <w:rPr>
          <w:rFonts w:ascii="Times New Roman" w:hAnsi="Times New Roman"/>
          <w:sz w:val="28"/>
          <w:szCs w:val="28"/>
        </w:rPr>
        <w:t>8</w:t>
      </w:r>
      <w:r w:rsidRPr="00B93AD4">
        <w:rPr>
          <w:rFonts w:ascii="Times New Roman" w:hAnsi="Times New Roman"/>
          <w:sz w:val="28"/>
          <w:szCs w:val="28"/>
        </w:rPr>
        <w:t xml:space="preserve"> года № 3</w:t>
      </w:r>
      <w:r w:rsidR="00015A26" w:rsidRPr="00B93AD4">
        <w:rPr>
          <w:rFonts w:ascii="Times New Roman" w:hAnsi="Times New Roman"/>
          <w:sz w:val="28"/>
          <w:szCs w:val="28"/>
        </w:rPr>
        <w:t>3</w:t>
      </w:r>
      <w:r w:rsidR="002B1DE5" w:rsidRPr="00B93AD4">
        <w:rPr>
          <w:rFonts w:ascii="Times New Roman" w:hAnsi="Times New Roman"/>
          <w:sz w:val="28"/>
          <w:szCs w:val="28"/>
        </w:rPr>
        <w:t xml:space="preserve">3 </w:t>
      </w:r>
      <w:r w:rsidR="00015A26" w:rsidRPr="00B93AD4">
        <w:rPr>
          <w:rFonts w:ascii="Times New Roman" w:hAnsi="Times New Roman"/>
          <w:sz w:val="28"/>
          <w:szCs w:val="28"/>
        </w:rPr>
        <w:t>«</w:t>
      </w:r>
      <w:r w:rsidRPr="00B93AD4">
        <w:rPr>
          <w:rFonts w:ascii="Times New Roman" w:hAnsi="Times New Roman"/>
          <w:sz w:val="28"/>
          <w:szCs w:val="28"/>
        </w:rPr>
        <w:t>О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муниципальной</w:t>
      </w:r>
      <w:r w:rsidR="00CC4B58">
        <w:rPr>
          <w:rFonts w:ascii="Times New Roman" w:hAnsi="Times New Roman"/>
          <w:sz w:val="28"/>
          <w:szCs w:val="28"/>
        </w:rPr>
        <w:t xml:space="preserve"> </w:t>
      </w:r>
      <w:r w:rsidRPr="00B93AD4">
        <w:rPr>
          <w:rFonts w:ascii="Times New Roman" w:hAnsi="Times New Roman"/>
          <w:sz w:val="28"/>
          <w:szCs w:val="28"/>
        </w:rPr>
        <w:t>программ</w:t>
      </w:r>
      <w:r w:rsidR="002B1DE5" w:rsidRPr="00B93AD4">
        <w:rPr>
          <w:rFonts w:ascii="Times New Roman" w:hAnsi="Times New Roman"/>
          <w:sz w:val="28"/>
          <w:szCs w:val="28"/>
        </w:rPr>
        <w:t xml:space="preserve">е </w:t>
      </w:r>
      <w:r w:rsidRPr="00B93AD4">
        <w:rPr>
          <w:rFonts w:ascii="Times New Roman" w:hAnsi="Times New Roman"/>
          <w:sz w:val="28"/>
          <w:szCs w:val="28"/>
        </w:rPr>
        <w:t xml:space="preserve">«Развитие 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Pr="00B93AD4">
        <w:rPr>
          <w:rFonts w:ascii="Times New Roman" w:hAnsi="Times New Roman"/>
          <w:sz w:val="28"/>
          <w:szCs w:val="28"/>
        </w:rPr>
        <w:t>в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Ханты-Мансийском </w:t>
      </w:r>
    </w:p>
    <w:p w:rsidR="004A497A" w:rsidRPr="00B93AD4" w:rsidRDefault="002B1DE5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AD4">
        <w:rPr>
          <w:rFonts w:ascii="Times New Roman" w:hAnsi="Times New Roman"/>
          <w:sz w:val="28"/>
          <w:szCs w:val="28"/>
        </w:rPr>
        <w:t>р</w:t>
      </w:r>
      <w:r w:rsidR="004A497A" w:rsidRPr="00B93AD4">
        <w:rPr>
          <w:rFonts w:ascii="Times New Roman" w:hAnsi="Times New Roman"/>
          <w:sz w:val="28"/>
          <w:szCs w:val="28"/>
        </w:rPr>
        <w:t>айоне</w:t>
      </w:r>
      <w:proofErr w:type="gramEnd"/>
      <w:r w:rsidR="00CC4B58">
        <w:rPr>
          <w:rFonts w:ascii="Times New Roman" w:hAnsi="Times New Roman"/>
          <w:sz w:val="28"/>
          <w:szCs w:val="28"/>
        </w:rPr>
        <w:t xml:space="preserve"> </w:t>
      </w:r>
      <w:r w:rsidR="004A497A" w:rsidRPr="00B93AD4">
        <w:rPr>
          <w:rFonts w:ascii="Times New Roman" w:hAnsi="Times New Roman"/>
          <w:sz w:val="28"/>
          <w:szCs w:val="28"/>
        </w:rPr>
        <w:t>на 201</w:t>
      </w:r>
      <w:r w:rsidRPr="00B93AD4">
        <w:rPr>
          <w:rFonts w:ascii="Times New Roman" w:hAnsi="Times New Roman"/>
          <w:sz w:val="28"/>
          <w:szCs w:val="28"/>
        </w:rPr>
        <w:t>9</w:t>
      </w:r>
      <w:r w:rsidR="004A497A" w:rsidRPr="00B93AD4">
        <w:rPr>
          <w:rFonts w:ascii="Times New Roman" w:hAnsi="Times New Roman"/>
          <w:sz w:val="28"/>
          <w:szCs w:val="28"/>
        </w:rPr>
        <w:t xml:space="preserve"> – 202</w:t>
      </w:r>
      <w:r w:rsidRPr="00B93AD4">
        <w:rPr>
          <w:rFonts w:ascii="Times New Roman" w:hAnsi="Times New Roman"/>
          <w:sz w:val="28"/>
          <w:szCs w:val="28"/>
        </w:rPr>
        <w:t>1</w:t>
      </w:r>
      <w:r w:rsidR="004A497A" w:rsidRPr="00B93AD4">
        <w:rPr>
          <w:rFonts w:ascii="Times New Roman" w:hAnsi="Times New Roman"/>
          <w:sz w:val="28"/>
          <w:szCs w:val="28"/>
        </w:rPr>
        <w:t xml:space="preserve"> годы»</w:t>
      </w:r>
    </w:p>
    <w:p w:rsidR="005747E5" w:rsidRPr="00B93AD4" w:rsidRDefault="005747E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B93AD4" w:rsidRDefault="004A497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- </w:t>
      </w:r>
      <w:proofErr w:type="spellStart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05.10.2018 №338-п «</w:t>
      </w:r>
      <w:proofErr w:type="gramStart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программе Ханты-Мансийского автономного округа - </w:t>
      </w:r>
      <w:proofErr w:type="spellStart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образования»</w:t>
      </w:r>
      <w:r w:rsidRPr="00B93AD4">
        <w:rPr>
          <w:rFonts w:ascii="Times New Roman" w:hAnsi="Times New Roman" w:cs="Times New Roman"/>
          <w:sz w:val="28"/>
          <w:szCs w:val="28"/>
        </w:rPr>
        <w:t>,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руководствуясь пунктом 10.1 части 1 статьи 27, статей 32, статьей 47.1 Устава Ханты-Мансийского района:</w:t>
      </w: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B93AD4" w:rsidRDefault="004A497A" w:rsidP="004A497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</w:t>
      </w:r>
      <w:r w:rsidR="004E4398" w:rsidRPr="00B93AD4">
        <w:rPr>
          <w:rFonts w:ascii="Times New Roman" w:hAnsi="Times New Roman"/>
          <w:sz w:val="28"/>
          <w:szCs w:val="28"/>
        </w:rPr>
        <w:t>2</w:t>
      </w:r>
      <w:r w:rsidRPr="00B93AD4">
        <w:rPr>
          <w:rFonts w:ascii="Times New Roman" w:hAnsi="Times New Roman"/>
          <w:sz w:val="28"/>
          <w:szCs w:val="28"/>
        </w:rPr>
        <w:t xml:space="preserve"> ноября 201</w:t>
      </w:r>
      <w:r w:rsidR="004E4398" w:rsidRPr="00B93AD4">
        <w:rPr>
          <w:rFonts w:ascii="Times New Roman" w:hAnsi="Times New Roman"/>
          <w:sz w:val="28"/>
          <w:szCs w:val="28"/>
        </w:rPr>
        <w:t>8</w:t>
      </w:r>
      <w:r w:rsidRPr="00B93AD4">
        <w:rPr>
          <w:rFonts w:ascii="Times New Roman" w:hAnsi="Times New Roman"/>
          <w:sz w:val="28"/>
          <w:szCs w:val="28"/>
        </w:rPr>
        <w:t xml:space="preserve"> года № 3</w:t>
      </w:r>
      <w:r w:rsidR="004E4398" w:rsidRPr="00B93AD4">
        <w:rPr>
          <w:rFonts w:ascii="Times New Roman" w:hAnsi="Times New Roman"/>
          <w:sz w:val="28"/>
          <w:szCs w:val="28"/>
        </w:rPr>
        <w:t>33 «О</w:t>
      </w:r>
      <w:r w:rsidRPr="00B93AD4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4E4398" w:rsidRPr="00B93AD4">
        <w:rPr>
          <w:rFonts w:ascii="Times New Roman" w:hAnsi="Times New Roman"/>
          <w:sz w:val="28"/>
          <w:szCs w:val="28"/>
        </w:rPr>
        <w:t>е Ханты-Мансийского района</w:t>
      </w:r>
      <w:r w:rsidRPr="00B93AD4"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gramStart"/>
      <w:r w:rsidRPr="00B93AD4">
        <w:rPr>
          <w:rFonts w:ascii="Times New Roman" w:hAnsi="Times New Roman"/>
          <w:sz w:val="28"/>
          <w:szCs w:val="28"/>
        </w:rPr>
        <w:t>в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AD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районе на 201</w:t>
      </w:r>
      <w:r w:rsidR="004E4398" w:rsidRPr="00B93AD4">
        <w:rPr>
          <w:rFonts w:ascii="Times New Roman" w:hAnsi="Times New Roman"/>
          <w:sz w:val="28"/>
          <w:szCs w:val="28"/>
        </w:rPr>
        <w:t>9 – 2021</w:t>
      </w:r>
      <w:r w:rsidRPr="00B93AD4">
        <w:rPr>
          <w:rFonts w:ascii="Times New Roman" w:hAnsi="Times New Roman"/>
          <w:sz w:val="28"/>
          <w:szCs w:val="28"/>
        </w:rPr>
        <w:t xml:space="preserve"> годы» изменения, изложив приложение к постановлению в </w:t>
      </w:r>
      <w:r w:rsidR="000968CC" w:rsidRPr="00B93AD4">
        <w:rPr>
          <w:rFonts w:ascii="Times New Roman" w:hAnsi="Times New Roman"/>
          <w:sz w:val="28"/>
          <w:szCs w:val="28"/>
        </w:rPr>
        <w:t xml:space="preserve">следующей </w:t>
      </w:r>
      <w:r w:rsidRPr="00B93AD4">
        <w:rPr>
          <w:rFonts w:ascii="Times New Roman" w:hAnsi="Times New Roman"/>
          <w:sz w:val="28"/>
          <w:szCs w:val="28"/>
        </w:rPr>
        <w:t>редакции:</w:t>
      </w:r>
    </w:p>
    <w:p w:rsidR="00B71EE9" w:rsidRPr="00B93AD4" w:rsidRDefault="00B71EE9" w:rsidP="004A497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1EE9" w:rsidRPr="00B93AD4" w:rsidRDefault="00B71EE9" w:rsidP="00804749">
      <w:pPr>
        <w:jc w:val="right"/>
        <w:rPr>
          <w:rFonts w:ascii="Times New Roman" w:hAnsi="Times New Roman"/>
          <w:bCs/>
          <w:sz w:val="28"/>
        </w:rPr>
      </w:pPr>
    </w:p>
    <w:p w:rsidR="00B71EE9" w:rsidRPr="00B93AD4" w:rsidRDefault="00B71EE9" w:rsidP="00804749">
      <w:pPr>
        <w:jc w:val="right"/>
        <w:rPr>
          <w:rFonts w:ascii="Times New Roman" w:hAnsi="Times New Roman"/>
          <w:bCs/>
          <w:sz w:val="28"/>
        </w:rPr>
      </w:pP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lastRenderedPageBreak/>
        <w:t xml:space="preserve">«Приложение </w:t>
      </w: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>к постановлению администрации</w:t>
      </w: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 xml:space="preserve">Ханты-Мансийского района </w:t>
      </w:r>
    </w:p>
    <w:p w:rsidR="00804749" w:rsidRPr="00B93AD4" w:rsidRDefault="00804749" w:rsidP="00804749">
      <w:pPr>
        <w:ind w:firstLine="708"/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>от 1</w:t>
      </w:r>
      <w:r w:rsidR="004E4398" w:rsidRPr="00B93AD4">
        <w:rPr>
          <w:rFonts w:ascii="Times New Roman" w:hAnsi="Times New Roman"/>
          <w:bCs/>
          <w:sz w:val="28"/>
        </w:rPr>
        <w:t>2</w:t>
      </w:r>
      <w:r w:rsidRPr="00B93AD4">
        <w:rPr>
          <w:rFonts w:ascii="Times New Roman" w:hAnsi="Times New Roman"/>
          <w:bCs/>
          <w:sz w:val="28"/>
        </w:rPr>
        <w:t>.11.201</w:t>
      </w:r>
      <w:r w:rsidR="004E4398" w:rsidRPr="00B93AD4">
        <w:rPr>
          <w:rFonts w:ascii="Times New Roman" w:hAnsi="Times New Roman"/>
          <w:bCs/>
          <w:sz w:val="28"/>
        </w:rPr>
        <w:t>8</w:t>
      </w:r>
      <w:r w:rsidRPr="00B93AD4">
        <w:rPr>
          <w:rFonts w:ascii="Times New Roman" w:hAnsi="Times New Roman"/>
          <w:bCs/>
          <w:sz w:val="28"/>
        </w:rPr>
        <w:t xml:space="preserve"> № 3</w:t>
      </w:r>
      <w:r w:rsidR="004E4398" w:rsidRPr="00B93AD4">
        <w:rPr>
          <w:rFonts w:ascii="Times New Roman" w:hAnsi="Times New Roman"/>
          <w:bCs/>
          <w:sz w:val="28"/>
        </w:rPr>
        <w:t>33</w:t>
      </w:r>
    </w:p>
    <w:p w:rsidR="00804749" w:rsidRPr="00B93AD4" w:rsidRDefault="00804749" w:rsidP="00804749">
      <w:pPr>
        <w:pStyle w:val="af1"/>
        <w:jc w:val="both"/>
        <w:rPr>
          <w:rFonts w:ascii="Times New Roman" w:hAnsi="Times New Roman"/>
          <w:sz w:val="32"/>
          <w:szCs w:val="28"/>
        </w:rPr>
      </w:pPr>
    </w:p>
    <w:p w:rsidR="004E4398" w:rsidRPr="00B93AD4" w:rsidRDefault="004E4398" w:rsidP="004E4398">
      <w:pPr>
        <w:ind w:firstLine="709"/>
        <w:jc w:val="both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Паспорт муниципальной программы Ханты-Мансийского района  </w:t>
      </w: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 xml:space="preserve"> (далее – муниципальная программа)</w:t>
      </w: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</w:p>
    <w:tbl>
      <w:tblPr>
        <w:tblStyle w:val="af8"/>
        <w:tblW w:w="9606" w:type="dxa"/>
        <w:tblLook w:val="04A0"/>
      </w:tblPr>
      <w:tblGrid>
        <w:gridCol w:w="2802"/>
        <w:gridCol w:w="6804"/>
      </w:tblGrid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«Развитие образования 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Ханты-Мансийском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 районе </w:t>
            </w:r>
          </w:p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trike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на 2019 – 2021 годы»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AD4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12 ноября 2018 года № 333 «О муниципальной</w:t>
            </w:r>
            <w:r w:rsidRPr="00B93AD4">
              <w:rPr>
                <w:rFonts w:ascii="Times New Roman" w:hAnsi="Times New Roman"/>
                <w:sz w:val="24"/>
                <w:szCs w:val="24"/>
              </w:rPr>
              <w:br/>
              <w:t xml:space="preserve">программе Ханты-Мансийского района «Развитие образования </w:t>
            </w:r>
            <w:proofErr w:type="gramStart"/>
            <w:r w:rsidRPr="00B93A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3AD4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B93AD4">
              <w:rPr>
                <w:rFonts w:ascii="Times New Roman" w:hAnsi="Times New Roman"/>
                <w:sz w:val="24"/>
                <w:szCs w:val="24"/>
              </w:rPr>
              <w:t xml:space="preserve"> районе на 2019 – 2021 годы»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4E4398" w:rsidRPr="00B93AD4" w:rsidRDefault="00307EFA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>омитет по образованию администрации Ханты-Мансийского района</w:t>
            </w:r>
            <w:r w:rsidR="00A51661" w:rsidRPr="00B93AD4">
              <w:rPr>
                <w:rFonts w:ascii="Times New Roman" w:hAnsi="Times New Roman"/>
                <w:szCs w:val="24"/>
              </w:rPr>
              <w:t xml:space="preserve"> (подведомственные муниципальные  учреждения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(далее – </w:t>
            </w:r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>омитет по образованию</w:t>
            </w:r>
            <w:r w:rsidR="00A51661" w:rsidRPr="00B93AD4">
              <w:rPr>
                <w:rFonts w:ascii="Times New Roman" w:hAnsi="Times New Roman"/>
                <w:szCs w:val="24"/>
              </w:rPr>
              <w:t xml:space="preserve"> (подведомственные учреждения)</w:t>
            </w:r>
            <w:r w:rsidR="004E4398" w:rsidRPr="00B93AD4">
              <w:rPr>
                <w:rFonts w:ascii="Times New Roman" w:hAnsi="Times New Roman"/>
                <w:szCs w:val="24"/>
              </w:rPr>
              <w:t>)</w:t>
            </w:r>
            <w:proofErr w:type="gramEnd"/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307EFA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Д</w:t>
            </w:r>
            <w:r w:rsidR="004E4398" w:rsidRPr="00B93AD4">
              <w:rPr>
                <w:rFonts w:ascii="Times New Roman" w:hAnsi="Times New Roman"/>
                <w:szCs w:val="24"/>
              </w:rPr>
              <w:t>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="004E4398" w:rsidRPr="00B93AD4">
              <w:rPr>
                <w:rFonts w:ascii="Times New Roman" w:hAnsi="Times New Roman"/>
                <w:szCs w:val="24"/>
              </w:rPr>
              <w:t>УКСиР</w:t>
            </w:r>
            <w:proofErr w:type="spellEnd"/>
            <w:r w:rsidR="004E4398" w:rsidRPr="00B93AD4">
              <w:rPr>
                <w:rFonts w:ascii="Times New Roman" w:hAnsi="Times New Roman"/>
                <w:szCs w:val="24"/>
              </w:rPr>
              <w:t xml:space="preserve">»); </w:t>
            </w:r>
            <w:proofErr w:type="gramEnd"/>
          </w:p>
          <w:p w:rsidR="004E4398" w:rsidRPr="00B93AD4" w:rsidRDefault="00307EFA" w:rsidP="004E4398">
            <w:pPr>
              <w:pStyle w:val="ConsPlusNormal"/>
              <w:jc w:val="both"/>
              <w:rPr>
                <w:rFonts w:ascii="Times New Roman" w:hAnsi="Times New Roman"/>
                <w:strike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омитет по образованию (муниципальное автономное дошкольное образовательное учреждение Ханты-Мансийского района «Детский сад «Березка» </w:t>
            </w:r>
            <w:r w:rsidR="004E4398" w:rsidRPr="00B93AD4">
              <w:rPr>
                <w:rFonts w:ascii="Times New Roman" w:hAnsi="Times New Roman"/>
                <w:szCs w:val="24"/>
              </w:rPr>
              <w:br/>
              <w:t>п. Горноправдинск (далее – МАДОУ ХМР «Детский сад «Березка» п. Горноправдинск»)</w:t>
            </w:r>
            <w:proofErr w:type="gramEnd"/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4E4398" w:rsidRPr="00B93AD4" w:rsidRDefault="004E4398" w:rsidP="004E4398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 Повышение эффективности реализации образовательной политики в интересах инновационного социально ориентированного развития Ханты-Мансийского района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Задачи муниципальной</w:t>
            </w:r>
          </w:p>
          <w:p w:rsidR="004E4398" w:rsidRPr="00B93AD4" w:rsidRDefault="00145011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>рограммы</w:t>
            </w:r>
          </w:p>
        </w:tc>
        <w:tc>
          <w:tcPr>
            <w:tcW w:w="6804" w:type="dxa"/>
            <w:vAlign w:val="center"/>
          </w:tcPr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 Модернизация системы дошкольного, общего и дополнительного образования детей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 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4. Развитие организационно-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экономических механизмов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, </w:t>
            </w:r>
            <w:r w:rsidRPr="00B93AD4">
              <w:rPr>
                <w:rFonts w:ascii="Times New Roman" w:hAnsi="Times New Roman"/>
                <w:szCs w:val="24"/>
              </w:rPr>
              <w:lastRenderedPageBreak/>
              <w:t>обеспечивающих равную доступность услуг дошкольного, общего и дополнительного образования детей</w:t>
            </w:r>
          </w:p>
          <w:p w:rsidR="00307EFA" w:rsidRPr="00B93AD4" w:rsidRDefault="00307EFA" w:rsidP="00307EFA">
            <w:pPr>
              <w:pStyle w:val="ConsPlusNormal"/>
              <w:tabs>
                <w:tab w:val="left" w:pos="230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  <w:szCs w:val="24"/>
              </w:rPr>
              <w:t>5.О</w:t>
            </w:r>
            <w:r w:rsidRPr="00B93AD4">
              <w:rPr>
                <w:rFonts w:ascii="Times New Roman" w:hAnsi="Times New Roman"/>
              </w:rPr>
              <w:t>беспечение комплексной безопасности образовательных организаций</w:t>
            </w:r>
          </w:p>
          <w:p w:rsidR="00291A23" w:rsidRPr="00B93AD4" w:rsidRDefault="00307EFA" w:rsidP="00291A2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6. </w:t>
            </w:r>
            <w:r w:rsidR="00291A23" w:rsidRPr="00B93AD4">
              <w:rPr>
                <w:rFonts w:ascii="Times New Roman" w:hAnsi="Times New Roman"/>
              </w:rPr>
              <w:t>Повышение качества управления в системе образования</w:t>
            </w:r>
          </w:p>
          <w:p w:rsidR="00307EFA" w:rsidRPr="00B93AD4" w:rsidRDefault="00291A23" w:rsidP="00291A2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7.Оснащение материально-технической базы образовательных организаций в соответствии с современными требованиями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145011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804" w:type="dxa"/>
          </w:tcPr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>одпрограмма 1. «Инновационное развитие образования</w:t>
            </w:r>
            <w:r w:rsidR="00BF509C" w:rsidRPr="00B93AD4">
              <w:rPr>
                <w:rFonts w:ascii="Times New Roman" w:hAnsi="Times New Roman"/>
                <w:szCs w:val="24"/>
              </w:rPr>
              <w:t>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BF509C" w:rsidRPr="00B93AD4">
              <w:rPr>
                <w:rFonts w:ascii="Times New Roman" w:hAnsi="Times New Roman"/>
                <w:szCs w:val="24"/>
              </w:rPr>
              <w:t>одпрограмма 2. "</w:t>
            </w:r>
            <w:r w:rsidR="004E4398" w:rsidRPr="00B93AD4">
              <w:rPr>
                <w:rFonts w:ascii="Times New Roman" w:hAnsi="Times New Roman"/>
                <w:szCs w:val="24"/>
              </w:rPr>
              <w:t>Обеспечение комплексной безопасности и комфортных ус</w:t>
            </w:r>
            <w:r w:rsidR="00BF509C" w:rsidRPr="00B93AD4">
              <w:rPr>
                <w:rFonts w:ascii="Times New Roman" w:hAnsi="Times New Roman"/>
                <w:szCs w:val="24"/>
              </w:rPr>
              <w:t>ловий образовательного процесса"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BF509C" w:rsidRPr="00B93AD4">
              <w:rPr>
                <w:rFonts w:ascii="Times New Roman" w:hAnsi="Times New Roman"/>
                <w:szCs w:val="24"/>
              </w:rPr>
              <w:t>одпрограмма 3. "</w:t>
            </w:r>
            <w:r w:rsidR="004E4398" w:rsidRPr="00B93AD4">
              <w:rPr>
                <w:rFonts w:ascii="Times New Roman" w:hAnsi="Times New Roman"/>
                <w:szCs w:val="24"/>
              </w:rPr>
              <w:t>Развитие материально-тех</w:t>
            </w:r>
            <w:r w:rsidR="00BF509C" w:rsidRPr="00B93AD4">
              <w:rPr>
                <w:rFonts w:ascii="Times New Roman" w:hAnsi="Times New Roman"/>
                <w:szCs w:val="24"/>
              </w:rPr>
              <w:t>нической базы сферы образования"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BF509C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одпрограмма 4. </w:t>
            </w:r>
            <w:r w:rsidR="00BF509C" w:rsidRPr="00B93AD4">
              <w:rPr>
                <w:rFonts w:ascii="Times New Roman" w:hAnsi="Times New Roman"/>
                <w:szCs w:val="24"/>
              </w:rPr>
              <w:t>"</w:t>
            </w:r>
            <w:r w:rsidR="004E4398" w:rsidRPr="00B93AD4">
              <w:rPr>
                <w:rFonts w:ascii="Times New Roman" w:hAnsi="Times New Roman"/>
                <w:szCs w:val="24"/>
              </w:rPr>
              <w:t>Оказание образовательных услуг в организациях дошкольного, начального общего, основного общего, среднего общего и дополнительного образования на терр</w:t>
            </w:r>
            <w:r w:rsidR="00BF509C" w:rsidRPr="00B93AD4">
              <w:rPr>
                <w:rFonts w:ascii="Times New Roman" w:hAnsi="Times New Roman"/>
                <w:szCs w:val="24"/>
              </w:rPr>
              <w:t>итории Ханты-Мансийского района"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145011" w:rsidP="00C4674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Портфели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проектов, </w:t>
            </w:r>
            <w:r w:rsidR="00C46744" w:rsidRPr="00B93AD4">
              <w:rPr>
                <w:rFonts w:ascii="Times New Roman" w:hAnsi="Times New Roman"/>
                <w:szCs w:val="24"/>
              </w:rPr>
              <w:t xml:space="preserve">проекты, входящие в состав муниципальной программы, в том числе направленные на реализацию </w:t>
            </w:r>
            <w:proofErr w:type="gramStart"/>
            <w:r w:rsidR="00C46744" w:rsidRPr="00B93AD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="00C46744" w:rsidRPr="00B93AD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C46744" w:rsidRPr="00B93AD4">
              <w:rPr>
                <w:rFonts w:ascii="Times New Roman" w:hAnsi="Times New Roman"/>
                <w:szCs w:val="24"/>
              </w:rPr>
              <w:t>Ханты-Мансийском</w:t>
            </w:r>
            <w:proofErr w:type="gramEnd"/>
            <w:r w:rsidR="00C46744" w:rsidRPr="00B93AD4">
              <w:rPr>
                <w:rFonts w:ascii="Times New Roman" w:hAnsi="Times New Roman"/>
                <w:szCs w:val="24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</w:tcPr>
          <w:p w:rsidR="00C46744" w:rsidRPr="00B93AD4" w:rsidRDefault="00B174AA" w:rsidP="00E327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 проектов «Образование»</w:t>
            </w:r>
            <w:r w:rsidR="003E1C28">
              <w:rPr>
                <w:rFonts w:ascii="Times New Roman" w:hAnsi="Times New Roman" w:cs="Times New Roman"/>
              </w:rPr>
              <w:t xml:space="preserve"> -</w:t>
            </w:r>
            <w:r w:rsidR="00320072">
              <w:rPr>
                <w:rFonts w:ascii="Times New Roman" w:hAnsi="Times New Roman" w:cs="Times New Roman"/>
              </w:rPr>
              <w:t xml:space="preserve"> 1</w:t>
            </w:r>
            <w:r w:rsidR="00F4352E">
              <w:rPr>
                <w:rFonts w:ascii="Times New Roman" w:hAnsi="Times New Roman" w:cs="Times New Roman"/>
              </w:rPr>
              <w:t>13</w:t>
            </w:r>
            <w:r w:rsidR="00320072">
              <w:rPr>
                <w:rFonts w:ascii="Times New Roman" w:hAnsi="Times New Roman" w:cs="Times New Roman"/>
              </w:rPr>
              <w:t> </w:t>
            </w:r>
            <w:r w:rsidR="00F4352E">
              <w:rPr>
                <w:rFonts w:ascii="Times New Roman" w:hAnsi="Times New Roman" w:cs="Times New Roman"/>
              </w:rPr>
              <w:t>940</w:t>
            </w:r>
            <w:r w:rsidR="00320072">
              <w:rPr>
                <w:rFonts w:ascii="Times New Roman" w:hAnsi="Times New Roman" w:cs="Times New Roman"/>
              </w:rPr>
              <w:t>,</w:t>
            </w:r>
            <w:r w:rsidR="00F4352E">
              <w:rPr>
                <w:rFonts w:ascii="Times New Roman" w:hAnsi="Times New Roman" w:cs="Times New Roman"/>
              </w:rPr>
              <w:t>0</w:t>
            </w:r>
            <w:r w:rsidR="00567466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C46744" w:rsidRDefault="00E327B6" w:rsidP="00C46744">
            <w:pPr>
              <w:jc w:val="both"/>
              <w:rPr>
                <w:rFonts w:ascii="Times New Roman" w:hAnsi="Times New Roman" w:cs="Times New Roman"/>
              </w:rPr>
            </w:pPr>
            <w:r w:rsidRPr="00B93AD4">
              <w:rPr>
                <w:rFonts w:ascii="Times New Roman" w:hAnsi="Times New Roman" w:cs="Times New Roman"/>
              </w:rPr>
              <w:t>П</w:t>
            </w:r>
            <w:r w:rsidR="00C46744" w:rsidRPr="00B93AD4">
              <w:rPr>
                <w:rFonts w:ascii="Times New Roman" w:hAnsi="Times New Roman" w:cs="Times New Roman"/>
              </w:rPr>
              <w:t xml:space="preserve">ортфель проектов </w:t>
            </w:r>
            <w:r w:rsidR="00BF509C" w:rsidRPr="00B93AD4">
              <w:rPr>
                <w:rFonts w:ascii="Times New Roman" w:hAnsi="Times New Roman" w:cs="Times New Roman"/>
              </w:rPr>
              <w:t>"Демография"</w:t>
            </w:r>
            <w:r w:rsidR="003E1C28">
              <w:rPr>
                <w:rFonts w:ascii="Times New Roman" w:hAnsi="Times New Roman" w:cs="Times New Roman"/>
              </w:rPr>
              <w:t xml:space="preserve"> - </w:t>
            </w:r>
            <w:r w:rsidR="00320072">
              <w:rPr>
                <w:rFonts w:ascii="Times New Roman" w:hAnsi="Times New Roman" w:cs="Times New Roman"/>
              </w:rPr>
              <w:t>115 352,1</w:t>
            </w:r>
            <w:r w:rsidR="00567466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E301E8" w:rsidRDefault="00E301E8" w:rsidP="00C46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1</w:t>
            </w:r>
            <w:r w:rsidR="003E1C28">
              <w:rPr>
                <w:rFonts w:ascii="Times New Roman" w:hAnsi="Times New Roman" w:cs="Times New Roman"/>
              </w:rPr>
              <w:t xml:space="preserve"> – </w:t>
            </w:r>
            <w:r w:rsidR="006C23CF">
              <w:rPr>
                <w:rFonts w:ascii="Times New Roman" w:hAnsi="Times New Roman" w:cs="Times New Roman"/>
              </w:rPr>
              <w:t>270</w:t>
            </w:r>
            <w:r w:rsidR="00F4352E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E301E8" w:rsidRPr="00B93AD4" w:rsidRDefault="00E301E8" w:rsidP="00C46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2 </w:t>
            </w:r>
            <w:r w:rsidR="003E1C2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600 тыс. рублей</w:t>
            </w:r>
          </w:p>
          <w:p w:rsidR="004E4398" w:rsidRPr="00B93AD4" w:rsidRDefault="004E4398" w:rsidP="00BF50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 Сохранение ежегодной 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– не менее 33%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2. Увеличение доли образовательных организаций, отвечающих современным условиям по осуществлению образовательного процесса, </w:t>
            </w:r>
            <w:r w:rsidR="002103BE" w:rsidRPr="00B93AD4">
              <w:rPr>
                <w:rFonts w:ascii="Times New Roman" w:hAnsi="Times New Roman"/>
                <w:szCs w:val="24"/>
              </w:rPr>
              <w:t xml:space="preserve">в общем количестве муниципальных общеобразовательных учреждений </w:t>
            </w:r>
            <w:r w:rsidRPr="00B93AD4">
              <w:rPr>
                <w:rFonts w:ascii="Times New Roman" w:hAnsi="Times New Roman"/>
                <w:szCs w:val="24"/>
              </w:rPr>
              <w:t xml:space="preserve">с </w:t>
            </w:r>
            <w:r w:rsidR="009E5689" w:rsidRPr="00B93AD4">
              <w:rPr>
                <w:rFonts w:ascii="Times New Roman" w:hAnsi="Times New Roman"/>
                <w:szCs w:val="24"/>
              </w:rPr>
              <w:t>94,0</w:t>
            </w:r>
            <w:r w:rsidRPr="00B93AD4">
              <w:rPr>
                <w:rFonts w:ascii="Times New Roman" w:hAnsi="Times New Roman"/>
                <w:szCs w:val="24"/>
              </w:rPr>
              <w:t>% до 9</w:t>
            </w:r>
            <w:r w:rsidR="009E5689" w:rsidRPr="00B93AD4">
              <w:rPr>
                <w:rFonts w:ascii="Times New Roman" w:hAnsi="Times New Roman"/>
                <w:szCs w:val="24"/>
              </w:rPr>
              <w:t>5,0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2D5A91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3. </w:t>
            </w:r>
            <w:r w:rsidRPr="002D5A91">
              <w:rPr>
                <w:rFonts w:ascii="Times New Roman" w:hAnsi="Times New Roman"/>
                <w:szCs w:val="24"/>
              </w:rPr>
              <w:t>Увеличение</w:t>
            </w:r>
            <w:r w:rsidR="00B174AA" w:rsidRPr="002D5A91">
              <w:rPr>
                <w:rFonts w:ascii="Times New Roman" w:hAnsi="Times New Roman"/>
                <w:szCs w:val="24"/>
              </w:rPr>
              <w:t xml:space="preserve"> количества вновь введенных мест в организациях дошкольного образования</w:t>
            </w:r>
            <w:r w:rsidRPr="002D5A91">
              <w:rPr>
                <w:rFonts w:ascii="Times New Roman" w:hAnsi="Times New Roman"/>
                <w:szCs w:val="24"/>
              </w:rPr>
              <w:t xml:space="preserve"> с 392 до 452 места</w:t>
            </w:r>
            <w:r w:rsidR="006131E3" w:rsidRPr="002D5A91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2D5A91">
              <w:rPr>
                <w:rFonts w:ascii="Times New Roman" w:hAnsi="Times New Roman"/>
                <w:szCs w:val="24"/>
              </w:rPr>
              <w:t xml:space="preserve">4. </w:t>
            </w:r>
            <w:proofErr w:type="gramStart"/>
            <w:r w:rsidRPr="002D5A91">
              <w:rPr>
                <w:rFonts w:ascii="Times New Roman" w:hAnsi="Times New Roman"/>
                <w:szCs w:val="24"/>
              </w:rPr>
              <w:t>Увеличение доли общеобразовательных</w:t>
            </w:r>
            <w:r w:rsidRPr="00B93AD4">
              <w:rPr>
                <w:rFonts w:ascii="Times New Roman" w:hAnsi="Times New Roman"/>
                <w:szCs w:val="24"/>
              </w:rPr>
              <w:t xml:space="preserve">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r w:rsidR="00661473" w:rsidRPr="00B93AD4">
              <w:rPr>
                <w:rFonts w:ascii="Times New Roman" w:hAnsi="Times New Roman"/>
                <w:szCs w:val="24"/>
              </w:rPr>
              <w:t xml:space="preserve"> «</w:t>
            </w:r>
            <w:r w:rsidR="00661473" w:rsidRPr="00B93AD4">
              <w:rPr>
                <w:rFonts w:ascii="Times New Roman" w:hAnsi="Times New Roman"/>
                <w:szCs w:val="24"/>
                <w:lang w:val="en-US"/>
              </w:rPr>
              <w:t>D</w:t>
            </w:r>
            <w:r w:rsidR="00661473" w:rsidRPr="00B93AD4">
              <w:rPr>
                <w:rFonts w:ascii="Times New Roman" w:hAnsi="Times New Roman"/>
                <w:szCs w:val="24"/>
              </w:rPr>
              <w:t>»,</w:t>
            </w:r>
            <w:r w:rsidRPr="00B93AD4">
              <w:rPr>
                <w:rFonts w:ascii="Times New Roman" w:hAnsi="Times New Roman"/>
                <w:szCs w:val="24"/>
              </w:rPr>
              <w:t xml:space="preserve"> с 70,9% до 88%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  <w:proofErr w:type="gramEnd"/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5. Сохранение доли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численности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 обучающихся муниципальных общеобразовательных организациях – на уровне 100%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6. Снижение отношения среднего балла единого </w:t>
            </w:r>
            <w:r w:rsidRPr="00B93AD4">
              <w:rPr>
                <w:rFonts w:ascii="Times New Roman" w:hAnsi="Times New Roman"/>
                <w:szCs w:val="24"/>
              </w:rPr>
              <w:lastRenderedPageBreak/>
              <w:t>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7. Увеличение доли детей в возрасте от 5 до 18 лет</w:t>
            </w:r>
            <w:r w:rsidR="00BE6B16" w:rsidRPr="00B93AD4">
              <w:rPr>
                <w:rFonts w:ascii="Times New Roman" w:hAnsi="Times New Roman"/>
                <w:szCs w:val="24"/>
              </w:rPr>
              <w:t>, охваченных</w:t>
            </w:r>
            <w:r w:rsidRPr="00B93AD4">
              <w:rPr>
                <w:rFonts w:ascii="Times New Roman" w:hAnsi="Times New Roman"/>
                <w:szCs w:val="24"/>
              </w:rPr>
              <w:t xml:space="preserve"> дополнительн</w:t>
            </w:r>
            <w:r w:rsidR="001D3BCC" w:rsidRPr="00B93AD4">
              <w:rPr>
                <w:rFonts w:ascii="Times New Roman" w:hAnsi="Times New Roman"/>
                <w:szCs w:val="24"/>
              </w:rPr>
              <w:t>ыми общеобразовательными программами, в общей численности детей этой категории с</w:t>
            </w:r>
            <w:r w:rsidRPr="00B93AD4">
              <w:rPr>
                <w:rFonts w:ascii="Times New Roman" w:hAnsi="Times New Roman"/>
                <w:szCs w:val="24"/>
              </w:rPr>
              <w:t xml:space="preserve"> 7</w:t>
            </w:r>
            <w:r w:rsidR="00C66604" w:rsidRPr="00B93AD4">
              <w:rPr>
                <w:rFonts w:ascii="Times New Roman" w:hAnsi="Times New Roman"/>
                <w:szCs w:val="24"/>
              </w:rPr>
              <w:t>4,9</w:t>
            </w:r>
            <w:r w:rsidRPr="00B93AD4">
              <w:rPr>
                <w:rFonts w:ascii="Times New Roman" w:hAnsi="Times New Roman"/>
                <w:szCs w:val="24"/>
              </w:rPr>
              <w:t>% до 7</w:t>
            </w:r>
            <w:r w:rsidR="00C66604" w:rsidRPr="00B93AD4">
              <w:rPr>
                <w:rFonts w:ascii="Times New Roman" w:hAnsi="Times New Roman"/>
                <w:szCs w:val="24"/>
              </w:rPr>
              <w:t>6</w:t>
            </w:r>
            <w:r w:rsidR="00B174AA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8. Увеличение доли детей в возрасте от 5 до 18 лет, о</w:t>
            </w:r>
            <w:r w:rsidR="00180058" w:rsidRPr="00B93AD4">
              <w:rPr>
                <w:rFonts w:ascii="Times New Roman" w:hAnsi="Times New Roman"/>
                <w:szCs w:val="24"/>
              </w:rPr>
              <w:t xml:space="preserve">бучающихся по </w:t>
            </w:r>
            <w:proofErr w:type="spellStart"/>
            <w:r w:rsidRPr="00B93AD4">
              <w:rPr>
                <w:rFonts w:ascii="Times New Roman" w:hAnsi="Times New Roman"/>
                <w:szCs w:val="24"/>
              </w:rPr>
              <w:t>дополнительнымобще</w:t>
            </w:r>
            <w:r w:rsidR="00180058" w:rsidRPr="00B93AD4">
              <w:rPr>
                <w:rFonts w:ascii="Times New Roman" w:hAnsi="Times New Roman"/>
                <w:szCs w:val="24"/>
              </w:rPr>
              <w:t>образовательным</w:t>
            </w:r>
            <w:proofErr w:type="spellEnd"/>
            <w:r w:rsidR="00180058" w:rsidRPr="00B93AD4">
              <w:rPr>
                <w:rFonts w:ascii="Times New Roman" w:hAnsi="Times New Roman"/>
                <w:szCs w:val="24"/>
              </w:rPr>
              <w:t xml:space="preserve"> про</w:t>
            </w:r>
            <w:r w:rsidRPr="00B93AD4">
              <w:rPr>
                <w:rFonts w:ascii="Times New Roman" w:hAnsi="Times New Roman"/>
                <w:szCs w:val="24"/>
              </w:rPr>
              <w:t xml:space="preserve">граммами </w:t>
            </w:r>
            <w:r w:rsidR="00180058" w:rsidRPr="00B93AD4">
              <w:rPr>
                <w:rFonts w:ascii="Times New Roman" w:hAnsi="Times New Roman"/>
                <w:szCs w:val="24"/>
              </w:rPr>
              <w:t xml:space="preserve">естественнонаучной и </w:t>
            </w:r>
            <w:r w:rsidRPr="00B93AD4">
              <w:rPr>
                <w:rFonts w:ascii="Times New Roman" w:hAnsi="Times New Roman"/>
                <w:szCs w:val="24"/>
              </w:rPr>
              <w:t>технической направленност</w:t>
            </w:r>
            <w:r w:rsidR="00180058" w:rsidRPr="00B93AD4">
              <w:rPr>
                <w:rFonts w:ascii="Times New Roman" w:hAnsi="Times New Roman"/>
                <w:szCs w:val="24"/>
              </w:rPr>
              <w:t>ей</w:t>
            </w:r>
            <w:r w:rsidRPr="00B93AD4">
              <w:rPr>
                <w:rFonts w:ascii="Times New Roman" w:hAnsi="Times New Roman"/>
                <w:szCs w:val="24"/>
              </w:rPr>
              <w:t>, с 1</w:t>
            </w:r>
            <w:r w:rsidR="00C66604" w:rsidRPr="00B93AD4">
              <w:rPr>
                <w:rFonts w:ascii="Times New Roman" w:hAnsi="Times New Roman"/>
                <w:szCs w:val="24"/>
              </w:rPr>
              <w:t>4,</w:t>
            </w:r>
            <w:r w:rsidR="00B174AA">
              <w:rPr>
                <w:rFonts w:ascii="Times New Roman" w:hAnsi="Times New Roman"/>
                <w:szCs w:val="24"/>
              </w:rPr>
              <w:t xml:space="preserve">0 </w:t>
            </w:r>
            <w:r w:rsidRPr="00B93AD4">
              <w:rPr>
                <w:rFonts w:ascii="Times New Roman" w:hAnsi="Times New Roman"/>
                <w:szCs w:val="24"/>
              </w:rPr>
              <w:t xml:space="preserve">% до </w:t>
            </w:r>
            <w:r w:rsidR="00C66604" w:rsidRPr="00B93AD4">
              <w:rPr>
                <w:rFonts w:ascii="Times New Roman" w:hAnsi="Times New Roman"/>
                <w:szCs w:val="24"/>
              </w:rPr>
              <w:t>20</w:t>
            </w:r>
            <w:r w:rsidR="00B174AA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C66604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9. Увеличение доли выданных сертификатов дополнительного образования детям  в возрасте от 5 до 18 лет  на территории Ханты-Мансийского района, с 2</w:t>
            </w:r>
            <w:r w:rsidR="00295E4F" w:rsidRPr="00B93AD4">
              <w:rPr>
                <w:rFonts w:ascii="Times New Roman" w:hAnsi="Times New Roman"/>
                <w:szCs w:val="24"/>
              </w:rPr>
              <w:t>2</w:t>
            </w:r>
            <w:r w:rsidRPr="00B93AD4">
              <w:rPr>
                <w:rFonts w:ascii="Times New Roman" w:hAnsi="Times New Roman"/>
                <w:szCs w:val="24"/>
              </w:rPr>
              <w:t xml:space="preserve"> %</w:t>
            </w:r>
            <w:r w:rsidR="0070546F">
              <w:rPr>
                <w:rFonts w:ascii="Times New Roman" w:hAnsi="Times New Roman"/>
                <w:szCs w:val="24"/>
              </w:rPr>
              <w:t>до 50 %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10</w:t>
            </w:r>
            <w:r w:rsidR="004E4398" w:rsidRPr="00B93AD4">
              <w:rPr>
                <w:rFonts w:ascii="Times New Roman" w:hAnsi="Times New Roman"/>
                <w:szCs w:val="24"/>
              </w:rPr>
              <w:t>. Увеличение численности детей, охваченных региональными мероприятиями проекта «Билет в будущее» (человек, нарастающим итогом), с 0 до 9 человек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11</w:t>
            </w:r>
            <w:r w:rsidR="004E4398" w:rsidRPr="00B93AD4">
              <w:rPr>
                <w:rFonts w:ascii="Times New Roman" w:hAnsi="Times New Roman"/>
                <w:szCs w:val="24"/>
              </w:rPr>
              <w:t>. Увеличение количества обучающихся в региональном центре выявления поддержки детей, проявивших выдающиеся способности в них (человек нарастающим итогом), с 0 до 6 человек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2</w:t>
            </w:r>
            <w:r w:rsidRPr="00B93AD4">
              <w:rPr>
                <w:rFonts w:ascii="Times New Roman" w:hAnsi="Times New Roman"/>
                <w:szCs w:val="24"/>
              </w:rPr>
              <w:t>. Увеличение доли общеобразовательных организаций, имеющих широкополосный доступ к информационно-телекоммуникационной сети Интернет, не менее 10 Мбит/с 0</w:t>
            </w:r>
            <w:r w:rsidR="00D00060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 до 54</w:t>
            </w:r>
            <w:r w:rsidR="00D00060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3</w:t>
            </w:r>
            <w:r w:rsidRPr="00B93AD4">
              <w:rPr>
                <w:rFonts w:ascii="Times New Roman" w:hAnsi="Times New Roman"/>
                <w:szCs w:val="24"/>
              </w:rPr>
              <w:t>. Увеличение доли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с 0% до 20%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4</w:t>
            </w:r>
            <w:r w:rsidRPr="00B93AD4">
              <w:rPr>
                <w:rFonts w:ascii="Times New Roman" w:hAnsi="Times New Roman"/>
                <w:szCs w:val="24"/>
              </w:rPr>
              <w:t xml:space="preserve">. Увеличение доли общеобразовательных организаций, успешно внедривших федеральную информационно-сервисную платформу цифровой образовательной среды, </w:t>
            </w:r>
            <w:r w:rsidRPr="00B93AD4">
              <w:rPr>
                <w:rFonts w:ascii="Times New Roman" w:hAnsi="Times New Roman"/>
                <w:szCs w:val="24"/>
              </w:rPr>
              <w:br/>
              <w:t>с 0% до 20%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5</w:t>
            </w:r>
            <w:r w:rsidRPr="00B93AD4">
              <w:rPr>
                <w:rFonts w:ascii="Times New Roman" w:hAnsi="Times New Roman"/>
                <w:szCs w:val="24"/>
              </w:rPr>
              <w:t>. Увеличение доли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с 0% до 43%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6</w:t>
            </w:r>
            <w:r w:rsidRPr="00B93AD4">
              <w:rPr>
                <w:rFonts w:ascii="Times New Roman" w:hAnsi="Times New Roman"/>
                <w:szCs w:val="24"/>
              </w:rPr>
              <w:t>. Увеличение дол</w:t>
            </w:r>
            <w:r w:rsidR="00661473" w:rsidRPr="00B93AD4">
              <w:rPr>
                <w:rFonts w:ascii="Times New Roman" w:hAnsi="Times New Roman"/>
                <w:szCs w:val="24"/>
              </w:rPr>
              <w:t>и</w:t>
            </w:r>
            <w:r w:rsidRPr="00B93AD4">
              <w:rPr>
                <w:rFonts w:ascii="Times New Roman" w:hAnsi="Times New Roman"/>
                <w:szCs w:val="24"/>
              </w:rPr>
              <w:t xml:space="preserve"> педагогов и руководителей образовательных организаций, прошедших добровольную независимую оценку профессиональной квалификации, 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с 0% до 5%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661473" w:rsidRDefault="004E4398" w:rsidP="000E71D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7</w:t>
            </w:r>
            <w:r w:rsidRPr="00B93AD4">
              <w:rPr>
                <w:rFonts w:ascii="Times New Roman" w:hAnsi="Times New Roman"/>
                <w:szCs w:val="24"/>
              </w:rPr>
              <w:t xml:space="preserve">. </w:t>
            </w:r>
            <w:r w:rsidR="00B82755" w:rsidRPr="00B93AD4">
              <w:rPr>
                <w:rFonts w:ascii="Times New Roman" w:hAnsi="Times New Roman"/>
              </w:rPr>
              <w:t xml:space="preserve">Уменьшение доли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 с </w:t>
            </w:r>
            <w:r w:rsidR="00E167AD" w:rsidRPr="00B93AD4">
              <w:rPr>
                <w:rFonts w:ascii="Times New Roman" w:hAnsi="Times New Roman"/>
              </w:rPr>
              <w:t>2,0</w:t>
            </w:r>
            <w:r w:rsidR="009E5689" w:rsidRPr="00B93AD4">
              <w:rPr>
                <w:rFonts w:ascii="Times New Roman" w:hAnsi="Times New Roman"/>
              </w:rPr>
              <w:t xml:space="preserve"> % </w:t>
            </w:r>
            <w:proofErr w:type="gramStart"/>
            <w:r w:rsidR="009E5689" w:rsidRPr="00B93AD4">
              <w:rPr>
                <w:rFonts w:ascii="Times New Roman" w:hAnsi="Times New Roman"/>
              </w:rPr>
              <w:t>до</w:t>
            </w:r>
            <w:proofErr w:type="gramEnd"/>
            <w:r w:rsidR="009E5689" w:rsidRPr="00B93AD4">
              <w:rPr>
                <w:rFonts w:ascii="Times New Roman" w:hAnsi="Times New Roman"/>
              </w:rPr>
              <w:t xml:space="preserve"> 0,9</w:t>
            </w:r>
            <w:r w:rsidR="00B82755" w:rsidRPr="00B93AD4">
              <w:rPr>
                <w:rFonts w:ascii="Times New Roman" w:hAnsi="Times New Roman"/>
              </w:rPr>
              <w:t xml:space="preserve"> %</w:t>
            </w:r>
          </w:p>
          <w:p w:rsidR="002554FC" w:rsidRPr="00B93AD4" w:rsidRDefault="002554FC" w:rsidP="00EE5B32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2554FC">
              <w:rPr>
                <w:rFonts w:ascii="Times New Roman" w:hAnsi="Times New Roman"/>
                <w:szCs w:val="24"/>
              </w:rPr>
              <w:t>Численность воспитанников в возрасте до трех лет, посещающи</w:t>
            </w:r>
            <w:r w:rsidR="00EE5B32">
              <w:rPr>
                <w:rFonts w:ascii="Times New Roman" w:hAnsi="Times New Roman"/>
                <w:szCs w:val="24"/>
              </w:rPr>
              <w:t xml:space="preserve">х </w:t>
            </w:r>
            <w:r w:rsidRPr="002554FC">
              <w:rPr>
                <w:rFonts w:ascii="Times New Roman" w:hAnsi="Times New Roman"/>
                <w:szCs w:val="24"/>
              </w:rPr>
              <w:t xml:space="preserve"> муниципальные</w:t>
            </w:r>
            <w:r w:rsidR="00EE5B32">
              <w:rPr>
                <w:rFonts w:ascii="Times New Roman" w:hAnsi="Times New Roman"/>
                <w:szCs w:val="24"/>
              </w:rPr>
              <w:t xml:space="preserve"> образовательные </w:t>
            </w:r>
            <w:r w:rsidRPr="002554FC">
              <w:rPr>
                <w:rFonts w:ascii="Times New Roman" w:hAnsi="Times New Roman"/>
                <w:szCs w:val="24"/>
              </w:rPr>
              <w:t xml:space="preserve">организации, осуществляющие образовательную деятельность по образовательным программам дошкольного образования, </w:t>
            </w:r>
            <w:r w:rsidRPr="002554FC">
              <w:rPr>
                <w:rFonts w:ascii="Times New Roman" w:hAnsi="Times New Roman"/>
                <w:szCs w:val="24"/>
              </w:rPr>
              <w:lastRenderedPageBreak/>
              <w:t xml:space="preserve">присмотр и уход, </w:t>
            </w:r>
            <w:r w:rsidR="00EE5B32">
              <w:rPr>
                <w:rFonts w:ascii="Times New Roman" w:hAnsi="Times New Roman"/>
                <w:szCs w:val="24"/>
              </w:rPr>
              <w:t>на уровне 196</w:t>
            </w:r>
            <w:r w:rsidRPr="002554FC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2019 – 2021 годы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4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4E4398" w:rsidRPr="00B93AD4" w:rsidRDefault="003429F1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</w:t>
            </w:r>
            <w:r w:rsidR="004E4398" w:rsidRPr="00B93AD4">
              <w:rPr>
                <w:rFonts w:ascii="Times New Roman" w:hAnsi="Times New Roman"/>
                <w:szCs w:val="24"/>
              </w:rPr>
              <w:t>бщий объем финансирования муниципальной программы составляет 4</w:t>
            </w:r>
            <w:r w:rsidR="005C4E43">
              <w:rPr>
                <w:rFonts w:ascii="Times New Roman" w:hAnsi="Times New Roman"/>
                <w:szCs w:val="24"/>
              </w:rPr>
              <w:t> 959 665,8</w:t>
            </w:r>
            <w:r w:rsidR="00434D24">
              <w:rPr>
                <w:rFonts w:ascii="Times New Roman" w:hAnsi="Times New Roman"/>
                <w:szCs w:val="24"/>
              </w:rPr>
              <w:t>0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тыс. рублей, в том числе: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2019 год – 1</w:t>
            </w:r>
            <w:r w:rsidR="005C4E43">
              <w:rPr>
                <w:rFonts w:ascii="Times New Roman" w:hAnsi="Times New Roman"/>
                <w:szCs w:val="24"/>
              </w:rPr>
              <w:t> 800 459,9</w:t>
            </w:r>
            <w:r w:rsidR="00434D24">
              <w:rPr>
                <w:rFonts w:ascii="Times New Roman" w:hAnsi="Times New Roman"/>
                <w:szCs w:val="24"/>
              </w:rPr>
              <w:t>0</w:t>
            </w:r>
            <w:r w:rsidRPr="00B93AD4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2020 год – 1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Pr="00B93AD4">
              <w:rPr>
                <w:rFonts w:ascii="Times New Roman" w:hAnsi="Times New Roman"/>
                <w:szCs w:val="24"/>
              </w:rPr>
              <w:t>57</w:t>
            </w:r>
            <w:r w:rsidR="00434D24">
              <w:rPr>
                <w:rFonts w:ascii="Times New Roman" w:hAnsi="Times New Roman"/>
                <w:szCs w:val="24"/>
              </w:rPr>
              <w:t>9 3</w:t>
            </w:r>
            <w:r w:rsidR="005C4E43">
              <w:rPr>
                <w:rFonts w:ascii="Times New Roman" w:hAnsi="Times New Roman"/>
                <w:szCs w:val="24"/>
              </w:rPr>
              <w:t>9</w:t>
            </w:r>
            <w:r w:rsidR="00434D24">
              <w:rPr>
                <w:rFonts w:ascii="Times New Roman" w:hAnsi="Times New Roman"/>
                <w:szCs w:val="24"/>
              </w:rPr>
              <w:t>5,00</w:t>
            </w:r>
            <w:r w:rsidRPr="00B93AD4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4E4398" w:rsidRPr="00B93AD4" w:rsidRDefault="004E4398" w:rsidP="00434D24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2021 год – 1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Pr="00B93AD4">
              <w:rPr>
                <w:rFonts w:ascii="Times New Roman" w:hAnsi="Times New Roman"/>
                <w:szCs w:val="24"/>
              </w:rPr>
              <w:t>57</w:t>
            </w:r>
            <w:r w:rsidR="00434D24">
              <w:rPr>
                <w:rFonts w:ascii="Times New Roman" w:hAnsi="Times New Roman"/>
                <w:szCs w:val="24"/>
              </w:rPr>
              <w:t>9 810,9</w:t>
            </w:r>
            <w:r w:rsidRPr="00B93AD4">
              <w:rPr>
                <w:rFonts w:ascii="Times New Roman" w:hAnsi="Times New Roman"/>
                <w:szCs w:val="24"/>
              </w:rPr>
              <w:t>0 тыс. рублей</w:t>
            </w:r>
          </w:p>
        </w:tc>
      </w:tr>
    </w:tbl>
    <w:p w:rsidR="004E4398" w:rsidRPr="00B93AD4" w:rsidRDefault="004E4398" w:rsidP="004E4398">
      <w:pPr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Раздел 1. </w:t>
      </w:r>
      <w:r w:rsidR="003429F1" w:rsidRPr="00B93AD4">
        <w:rPr>
          <w:sz w:val="28"/>
          <w:szCs w:val="28"/>
        </w:rPr>
        <w:t>«</w:t>
      </w:r>
      <w:r w:rsidRPr="00B93AD4">
        <w:rPr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  <w:r w:rsidR="003429F1" w:rsidRPr="00B93AD4">
        <w:rPr>
          <w:sz w:val="28"/>
          <w:szCs w:val="28"/>
        </w:rPr>
        <w:t>»</w:t>
      </w:r>
    </w:p>
    <w:p w:rsidR="0074048A" w:rsidRPr="00B93AD4" w:rsidRDefault="0074048A" w:rsidP="009A69E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Согласно полномочиям ответственного исполнителя и соисполнителей муниципальной программы муниципальная программа содержит следующие меры, направленные </w:t>
      </w:r>
      <w:proofErr w:type="gramStart"/>
      <w:r w:rsidRPr="00B93AD4">
        <w:rPr>
          <w:sz w:val="28"/>
          <w:szCs w:val="28"/>
        </w:rPr>
        <w:t>на</w:t>
      </w:r>
      <w:proofErr w:type="gramEnd"/>
      <w:r w:rsidRPr="00B93AD4">
        <w:rPr>
          <w:sz w:val="28"/>
          <w:szCs w:val="28"/>
        </w:rPr>
        <w:t>:</w:t>
      </w: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</w:p>
    <w:p w:rsidR="004B53A4" w:rsidRPr="00B93AD4" w:rsidRDefault="004E4398" w:rsidP="004B53A4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 xml:space="preserve">1.1. </w:t>
      </w:r>
      <w:r w:rsidR="004B53A4" w:rsidRPr="00B93AD4">
        <w:rPr>
          <w:sz w:val="28"/>
          <w:szCs w:val="28"/>
        </w:rPr>
        <w:t>Ф</w:t>
      </w:r>
      <w:r w:rsidR="00285B5E" w:rsidRPr="00B93AD4">
        <w:rPr>
          <w:sz w:val="28"/>
          <w:szCs w:val="28"/>
        </w:rPr>
        <w:t>ормировани</w:t>
      </w:r>
      <w:r w:rsidR="004B53A4" w:rsidRPr="00B93AD4">
        <w:rPr>
          <w:sz w:val="28"/>
          <w:szCs w:val="28"/>
        </w:rPr>
        <w:t>е</w:t>
      </w:r>
      <w:r w:rsidR="00285B5E" w:rsidRPr="00B93AD4">
        <w:rPr>
          <w:sz w:val="28"/>
          <w:szCs w:val="28"/>
        </w:rPr>
        <w:t xml:space="preserve"> благоприятного инвестиционного климата, </w:t>
      </w:r>
      <w:r w:rsidR="004B53A4" w:rsidRPr="00B93AD4">
        <w:rPr>
          <w:sz w:val="28"/>
          <w:szCs w:val="28"/>
        </w:rPr>
        <w:t>комплекса мероприятий, способствующих притоку</w:t>
      </w:r>
      <w:r w:rsidR="004B53A4" w:rsidRPr="00B93AD4">
        <w:rPr>
          <w:rFonts w:eastAsia="Calibri"/>
          <w:sz w:val="28"/>
          <w:szCs w:val="28"/>
        </w:rPr>
        <w:t xml:space="preserve"> инвестиций, финансовых, материальных, интеллектуальных и иных ресурсов в систему образования, а также увеличение доли </w:t>
      </w:r>
      <w:r w:rsidR="004B53A4" w:rsidRPr="00B93AD4">
        <w:rPr>
          <w:sz w:val="28"/>
          <w:szCs w:val="28"/>
        </w:rPr>
        <w:t>некоммерческих</w:t>
      </w:r>
      <w:r w:rsidR="004B53A4" w:rsidRPr="00B93AD4">
        <w:rPr>
          <w:rFonts w:eastAsia="Calibri"/>
          <w:sz w:val="28"/>
          <w:szCs w:val="28"/>
        </w:rPr>
        <w:t xml:space="preserve"> организаций, оказывающих образовательные услуги, проектов строительства и реконструкции объектов дошкольного, общего образования, и др. </w:t>
      </w:r>
    </w:p>
    <w:p w:rsidR="00E577B1" w:rsidRPr="00B93AD4" w:rsidRDefault="00437C33" w:rsidP="00A53CD9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 xml:space="preserve">В целях повышения инвестиционной привлекательности Ханты-Мансийского района, предусматривается реализация комплекса мероприятий, </w:t>
      </w:r>
      <w:r w:rsidRPr="00B93AD4">
        <w:rPr>
          <w:rFonts w:eastAsia="Calibri"/>
          <w:sz w:val="28"/>
          <w:szCs w:val="28"/>
        </w:rPr>
        <w:t xml:space="preserve">направленных на создание </w:t>
      </w:r>
      <w:r w:rsidR="00E577B1" w:rsidRPr="00B93AD4">
        <w:rPr>
          <w:rFonts w:eastAsia="Calibri"/>
          <w:sz w:val="28"/>
          <w:szCs w:val="28"/>
        </w:rPr>
        <w:t xml:space="preserve">дополнительных </w:t>
      </w:r>
      <w:r w:rsidRPr="00B93AD4">
        <w:rPr>
          <w:rFonts w:eastAsia="Calibri"/>
          <w:sz w:val="28"/>
          <w:szCs w:val="28"/>
        </w:rPr>
        <w:t xml:space="preserve">мест в </w:t>
      </w:r>
      <w:r w:rsidR="00E577B1" w:rsidRPr="00B93AD4">
        <w:rPr>
          <w:rFonts w:eastAsia="Calibri"/>
          <w:sz w:val="28"/>
          <w:szCs w:val="28"/>
        </w:rPr>
        <w:t xml:space="preserve">образовательных организациях, реализующих программы дошкольного образования. </w:t>
      </w:r>
      <w:r w:rsidR="00E577B1" w:rsidRPr="00B93AD4">
        <w:rPr>
          <w:sz w:val="28"/>
          <w:szCs w:val="28"/>
        </w:rPr>
        <w:t>Создание мест будет обеспечиваться за счет, реконструкции общеобразовательной организации. В результате к 2021 году планируется обеспечить 100% доступность дошкольного образования для детей в возрасте от 1,5 до 3 лет.</w:t>
      </w:r>
    </w:p>
    <w:p w:rsidR="004E4398" w:rsidRPr="00B51329" w:rsidRDefault="008950E5" w:rsidP="00A53CD9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9">
        <w:rPr>
          <w:rFonts w:ascii="Times New Roman" w:hAnsi="Times New Roman" w:cs="Times New Roman"/>
          <w:sz w:val="28"/>
          <w:szCs w:val="28"/>
        </w:rPr>
        <w:t xml:space="preserve">1.2. </w:t>
      </w:r>
      <w:r w:rsidRPr="00B51329">
        <w:rPr>
          <w:rFonts w:ascii="Times New Roman" w:eastAsia="Calibri" w:hAnsi="Times New Roman" w:cs="Times New Roman"/>
          <w:sz w:val="28"/>
          <w:szCs w:val="28"/>
        </w:rPr>
        <w:t>Улучшение конкурентной среды.</w:t>
      </w:r>
    </w:p>
    <w:p w:rsidR="00A53CD9" w:rsidRPr="00B51329" w:rsidRDefault="00F247A2" w:rsidP="00A53CD9">
      <w:pPr>
        <w:pStyle w:val="ConsPlusNormal"/>
        <w:ind w:firstLine="539"/>
        <w:jc w:val="both"/>
        <w:rPr>
          <w:sz w:val="28"/>
          <w:szCs w:val="28"/>
        </w:rPr>
      </w:pPr>
      <w:r w:rsidRPr="00B51329">
        <w:rPr>
          <w:sz w:val="28"/>
          <w:szCs w:val="28"/>
        </w:rPr>
        <w:t>В целях предоставления детям Ханты-Мансийского района формализованного права получать интересующее их (востребованное, качественное и соответствующее ожидани</w:t>
      </w:r>
      <w:r w:rsidR="00BF5899" w:rsidRPr="00B51329">
        <w:rPr>
          <w:sz w:val="28"/>
          <w:szCs w:val="28"/>
        </w:rPr>
        <w:t>ям</w:t>
      </w:r>
      <w:r w:rsidRPr="00B51329">
        <w:rPr>
          <w:sz w:val="28"/>
          <w:szCs w:val="28"/>
        </w:rPr>
        <w:t xml:space="preserve"> детей и семей) дополнительное образование без ограничения возможности выбора организации (индивидуального предпринимателя), реализующей соответствующую образовательную программу</w:t>
      </w:r>
      <w:r w:rsidR="00A53CD9" w:rsidRPr="00B51329">
        <w:rPr>
          <w:sz w:val="28"/>
          <w:szCs w:val="28"/>
        </w:rPr>
        <w:t xml:space="preserve"> в муниципальной программе выделено мероприятие «Реализация программы персонифицированного финансирования дополнительного образования».</w:t>
      </w:r>
    </w:p>
    <w:p w:rsidR="00F247A2" w:rsidRPr="00B51329" w:rsidRDefault="00A53CD9" w:rsidP="00A53CD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51329">
        <w:rPr>
          <w:sz w:val="28"/>
          <w:szCs w:val="28"/>
        </w:rPr>
        <w:t xml:space="preserve">С 2018 года услуги дополнительного образования, финансируемые за счет средств бюджета, оказываются на основе сертификата дополнительного образования (распоряжения администрации Ханты-Мансийского </w:t>
      </w:r>
      <w:proofErr w:type="spellStart"/>
      <w:r w:rsidRPr="00B51329">
        <w:rPr>
          <w:sz w:val="28"/>
          <w:szCs w:val="28"/>
        </w:rPr>
        <w:t>районаот</w:t>
      </w:r>
      <w:proofErr w:type="spellEnd"/>
      <w:r w:rsidRPr="00B51329">
        <w:rPr>
          <w:sz w:val="28"/>
          <w:szCs w:val="28"/>
        </w:rPr>
        <w:t xml:space="preserve"> 25 января 2018 года № 68-р «О внедрении системы персонифицированного финансирования дополнительного образования </w:t>
      </w:r>
      <w:r w:rsidRPr="00B51329">
        <w:rPr>
          <w:sz w:val="28"/>
          <w:szCs w:val="28"/>
        </w:rPr>
        <w:lastRenderedPageBreak/>
        <w:t xml:space="preserve">детей на территории Ханты-Мансийского района», от 4 июня 2018 года </w:t>
      </w:r>
      <w:r w:rsidRPr="00B51329">
        <w:rPr>
          <w:sz w:val="28"/>
          <w:szCs w:val="28"/>
        </w:rPr>
        <w:br/>
        <w:t>№ 535-р «О внедрении системы персонифицированного финансирования дополнительного образования детей на территории Ханты-Мансийского района»)</w:t>
      </w:r>
      <w:r w:rsidR="004D11C8" w:rsidRPr="00B51329">
        <w:rPr>
          <w:sz w:val="28"/>
          <w:szCs w:val="28"/>
        </w:rPr>
        <w:t xml:space="preserve"> в социально ориентированных некоммерческих</w:t>
      </w:r>
      <w:proofErr w:type="gramEnd"/>
      <w:r w:rsidR="004D11C8" w:rsidRPr="00B51329">
        <w:rPr>
          <w:sz w:val="28"/>
          <w:szCs w:val="28"/>
        </w:rPr>
        <w:t xml:space="preserve"> </w:t>
      </w:r>
      <w:proofErr w:type="spellStart"/>
      <w:r w:rsidR="004D11C8" w:rsidRPr="00B51329">
        <w:rPr>
          <w:sz w:val="28"/>
          <w:szCs w:val="28"/>
        </w:rPr>
        <w:t>оргранизациях</w:t>
      </w:r>
      <w:proofErr w:type="spellEnd"/>
      <w:r w:rsidR="004D11C8" w:rsidRPr="00B51329">
        <w:rPr>
          <w:sz w:val="28"/>
          <w:szCs w:val="28"/>
        </w:rPr>
        <w:t xml:space="preserve">, обладающих статусом некоммерческой организации </w:t>
      </w:r>
      <w:r w:rsidR="00BF5899" w:rsidRPr="00B51329">
        <w:rPr>
          <w:sz w:val="28"/>
          <w:szCs w:val="28"/>
        </w:rPr>
        <w:t>(</w:t>
      </w:r>
      <w:r w:rsidR="004D11C8" w:rsidRPr="00B51329">
        <w:rPr>
          <w:sz w:val="28"/>
          <w:szCs w:val="28"/>
        </w:rPr>
        <w:t>исполнител</w:t>
      </w:r>
      <w:r w:rsidR="00BF5899" w:rsidRPr="00B51329">
        <w:rPr>
          <w:sz w:val="28"/>
          <w:szCs w:val="28"/>
        </w:rPr>
        <w:t>ь</w:t>
      </w:r>
      <w:r w:rsidR="004D11C8" w:rsidRPr="00B51329">
        <w:rPr>
          <w:sz w:val="28"/>
          <w:szCs w:val="28"/>
        </w:rPr>
        <w:t xml:space="preserve"> общественно полезных услуг</w:t>
      </w:r>
      <w:r w:rsidR="00BF5899" w:rsidRPr="00B51329">
        <w:rPr>
          <w:sz w:val="28"/>
          <w:szCs w:val="28"/>
        </w:rPr>
        <w:t>)</w:t>
      </w:r>
      <w:r w:rsidR="004D11C8" w:rsidRPr="00B51329">
        <w:rPr>
          <w:sz w:val="28"/>
          <w:szCs w:val="28"/>
        </w:rPr>
        <w:t xml:space="preserve">. </w:t>
      </w:r>
      <w:r w:rsidRPr="00B51329">
        <w:rPr>
          <w:sz w:val="28"/>
          <w:szCs w:val="28"/>
        </w:rPr>
        <w:t>По сертификатам дополнительного образования дети обучаются по программам различного направления: хореографического, технического, декоративно-прикладного творчества, военно-патриотического, шахматного образования и друг</w:t>
      </w:r>
      <w:r w:rsidR="004D11C8" w:rsidRPr="00B51329">
        <w:rPr>
          <w:sz w:val="28"/>
          <w:szCs w:val="28"/>
        </w:rPr>
        <w:t>ого.</w:t>
      </w:r>
    </w:p>
    <w:p w:rsidR="004E4398" w:rsidRPr="00B51329" w:rsidRDefault="001E0AA2" w:rsidP="00A53CD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1329">
        <w:rPr>
          <w:sz w:val="28"/>
          <w:szCs w:val="28"/>
        </w:rPr>
        <w:t xml:space="preserve">Реализация </w:t>
      </w:r>
      <w:r w:rsidR="00A53CD9" w:rsidRPr="00B51329">
        <w:rPr>
          <w:sz w:val="28"/>
          <w:szCs w:val="28"/>
        </w:rPr>
        <w:t xml:space="preserve">вышеуказанных мер </w:t>
      </w:r>
      <w:r w:rsidRPr="00B51329">
        <w:rPr>
          <w:sz w:val="28"/>
          <w:szCs w:val="28"/>
        </w:rPr>
        <w:t xml:space="preserve">позволит увеличить число </w:t>
      </w:r>
      <w:r w:rsidR="008648AB" w:rsidRPr="00B51329">
        <w:rPr>
          <w:sz w:val="28"/>
          <w:szCs w:val="28"/>
        </w:rPr>
        <w:t>детей</w:t>
      </w:r>
      <w:r w:rsidR="00A53CD9" w:rsidRPr="00B51329">
        <w:rPr>
          <w:sz w:val="28"/>
          <w:szCs w:val="28"/>
        </w:rPr>
        <w:t xml:space="preserve">, получивших услуги в сфере образования  в негосударственных, в том числе некоммерческих организациях, не менее 6%. </w:t>
      </w:r>
    </w:p>
    <w:p w:rsidR="0004526E" w:rsidRPr="00B93AD4" w:rsidRDefault="0004526E" w:rsidP="0004526E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9">
        <w:rPr>
          <w:rFonts w:ascii="Times New Roman" w:eastAsia="Calibri" w:hAnsi="Times New Roman" w:cs="Times New Roman"/>
          <w:sz w:val="28"/>
          <w:szCs w:val="28"/>
        </w:rPr>
        <w:t>1.3. Создание благоприятных условий дл</w:t>
      </w:r>
      <w:r w:rsidRPr="00B93AD4">
        <w:rPr>
          <w:rFonts w:ascii="Times New Roman" w:eastAsia="Calibri" w:hAnsi="Times New Roman" w:cs="Times New Roman"/>
          <w:sz w:val="28"/>
          <w:szCs w:val="28"/>
        </w:rPr>
        <w:t>я ведения предпринимательской деятельности.</w:t>
      </w:r>
    </w:p>
    <w:p w:rsidR="001E0AA2" w:rsidRPr="00B93AD4" w:rsidRDefault="001E0AA2" w:rsidP="001E0AA2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AD4">
        <w:rPr>
          <w:rFonts w:ascii="Times New Roman" w:hAnsi="Times New Roman" w:cs="Times New Roman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  <w:proofErr w:type="gramEnd"/>
    </w:p>
    <w:p w:rsidR="001E0AA2" w:rsidRPr="00B93AD4" w:rsidRDefault="001E0AA2" w:rsidP="001E0AA2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программы, создающих здоровую и полноценную конкуренцию, в перспективе служит основой для достижения поставленных целей и решения задач в полном объеме.</w:t>
      </w:r>
    </w:p>
    <w:p w:rsidR="001E0AA2" w:rsidRPr="00B93AD4" w:rsidRDefault="001E0AA2" w:rsidP="001E0AA2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3AD4">
        <w:rPr>
          <w:sz w:val="28"/>
          <w:szCs w:val="28"/>
        </w:rPr>
        <w:t>Комитетом по образованию разрабатываются и внедряются новые подходы и финансово-</w:t>
      </w:r>
      <w:proofErr w:type="gramStart"/>
      <w:r w:rsidRPr="00B93AD4">
        <w:rPr>
          <w:sz w:val="28"/>
          <w:szCs w:val="28"/>
        </w:rPr>
        <w:t>экономические механизмы</w:t>
      </w:r>
      <w:proofErr w:type="gramEnd"/>
      <w:r w:rsidRPr="00B93AD4">
        <w:rPr>
          <w:sz w:val="28"/>
          <w:szCs w:val="28"/>
        </w:rPr>
        <w:t>, обеспечивающие негосударственным организациям доступ к бюджетному финансированию, в том числе дополнительного образования детей,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576B77" w:rsidRPr="00576B77" w:rsidRDefault="00BE0592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>1.</w:t>
      </w:r>
      <w:r w:rsidR="00461A72" w:rsidRPr="00576B77">
        <w:rPr>
          <w:rFonts w:ascii="Times New Roman" w:eastAsia="Calibri" w:hAnsi="Times New Roman" w:cs="Times New Roman"/>
          <w:sz w:val="28"/>
          <w:szCs w:val="28"/>
        </w:rPr>
        <w:t>4</w:t>
      </w: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 xml:space="preserve">Включение инновационной составляющей в </w:t>
      </w:r>
      <w:proofErr w:type="gramStart"/>
      <w:r w:rsidR="00576B77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proofErr w:type="gramEnd"/>
      <w:r w:rsidR="00576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76B77" w:rsidRPr="00576B77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A26F63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A26F63">
        <w:rPr>
          <w:rFonts w:ascii="Times New Roman" w:eastAsia="Calibri" w:hAnsi="Times New Roman" w:cs="Times New Roman"/>
          <w:sz w:val="28"/>
          <w:szCs w:val="28"/>
        </w:rPr>
        <w:t xml:space="preserve"> соответствии с ключевыми направлениями реализации Национальной технологической инициативы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B77" w:rsidRPr="00576B77" w:rsidRDefault="00576B77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основными направлениями Национальной технологической инициативы предусмотрена поддержка негосударственных организаций и индивидуальных предпринимателей по разработке открытых региональных образовательных программ технической, инженерной и </w:t>
      </w:r>
      <w:proofErr w:type="spellStart"/>
      <w:proofErr w:type="gramStart"/>
      <w:r w:rsidRPr="00576B77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 направленностей, содержание которых направлено на развитие компетенций будущего. </w:t>
      </w:r>
    </w:p>
    <w:p w:rsidR="00576B77" w:rsidRPr="00576B77" w:rsidRDefault="00576B77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Реализация вышеуказанных мер позволит увеличить число детей, обучающихся по дополнительным образовательным программам, в частных организациях (не менее </w:t>
      </w:r>
      <w:r w:rsidR="003D5B4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76B77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E0592" w:rsidRPr="00B93AD4" w:rsidRDefault="00576B77" w:rsidP="001E0AA2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</w:t>
      </w:r>
      <w:r w:rsidR="00BE0592" w:rsidRPr="00B93AD4">
        <w:rPr>
          <w:rFonts w:eastAsia="Calibri"/>
          <w:sz w:val="28"/>
          <w:szCs w:val="28"/>
        </w:rPr>
        <w:t>Повышение производительности труда.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 xml:space="preserve">Повышение производительности труда отрасли «Образование» </w:t>
      </w:r>
      <w:r w:rsidRPr="00B93A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путем: 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стимулирования, целенаправленного, непрерывного повышения уровня квалификации педагогических работников;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снижения излишней административной нагрузки на учителей с учетом технологий «Бережливого производства» путем внедрения цифровых технологий, автоматизированных информационных систем управления образовательными организациями;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повышения квалификации сотрудников, а также подведомственных учреждений, развитие лидерского потенциала руководителей;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снижения административных барьеров для субъектов малого и среднего предпринимательства.</w:t>
      </w: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Раздел 2. </w:t>
      </w:r>
      <w:r w:rsidR="00E73D06" w:rsidRPr="00B93AD4">
        <w:rPr>
          <w:sz w:val="28"/>
          <w:szCs w:val="28"/>
        </w:rPr>
        <w:t>"</w:t>
      </w:r>
      <w:r w:rsidRPr="00B93AD4">
        <w:rPr>
          <w:sz w:val="28"/>
          <w:szCs w:val="28"/>
        </w:rPr>
        <w:t>Механизм реализации муниципальной программы</w:t>
      </w:r>
      <w:r w:rsidR="00E73D06" w:rsidRPr="00B93AD4">
        <w:rPr>
          <w:sz w:val="28"/>
          <w:szCs w:val="28"/>
        </w:rPr>
        <w:t>"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Муниципальная программа формируется в соответствии с государственной политикой с учетом результатов социологических исследований в сфере образо</w:t>
      </w:r>
      <w:r w:rsidR="00F25F01">
        <w:rPr>
          <w:sz w:val="28"/>
          <w:szCs w:val="28"/>
        </w:rPr>
        <w:t>вания, общественного обсуждения</w:t>
      </w:r>
      <w:r w:rsidRPr="00B93AD4">
        <w:rPr>
          <w:sz w:val="28"/>
          <w:szCs w:val="28"/>
        </w:rPr>
        <w:t xml:space="preserve"> и реализуется в течение2019 – 2021 годов.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5642CF" w:rsidRPr="00B93AD4" w:rsidRDefault="00F44448" w:rsidP="005642CF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5642CF" w:rsidRPr="00B93AD4">
        <w:rPr>
          <w:rFonts w:ascii="Times New Roman" w:eastAsia="Calibri" w:hAnsi="Times New Roman" w:cs="Times New Roman"/>
          <w:sz w:val="28"/>
          <w:szCs w:val="28"/>
        </w:rPr>
        <w:t>Для эфф</w:t>
      </w:r>
      <w:r w:rsidR="006005FF" w:rsidRPr="00B93AD4">
        <w:rPr>
          <w:rFonts w:ascii="Times New Roman" w:eastAsia="Calibri" w:hAnsi="Times New Roman" w:cs="Times New Roman"/>
          <w:sz w:val="28"/>
          <w:szCs w:val="28"/>
        </w:rPr>
        <w:t xml:space="preserve">ективного исполнения муниципальной </w:t>
      </w:r>
      <w:r w:rsidR="005642CF" w:rsidRPr="00B93AD4">
        <w:rPr>
          <w:rFonts w:ascii="Times New Roman" w:eastAsia="Calibri" w:hAnsi="Times New Roman" w:cs="Times New Roman"/>
          <w:sz w:val="28"/>
          <w:szCs w:val="28"/>
        </w:rPr>
        <w:t xml:space="preserve"> программы используются следующие механизмы: </w:t>
      </w:r>
    </w:p>
    <w:p w:rsidR="006005FF" w:rsidRPr="00B93AD4" w:rsidRDefault="006005FF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разработк</w:t>
      </w:r>
      <w:r w:rsidR="00BA66DB" w:rsidRPr="00B93AD4">
        <w:rPr>
          <w:rFonts w:ascii="Times New Roman" w:hAnsi="Times New Roman" w:cs="Times New Roman"/>
          <w:sz w:val="28"/>
          <w:szCs w:val="28"/>
        </w:rPr>
        <w:t>а</w:t>
      </w:r>
      <w:r w:rsidRPr="00B93AD4">
        <w:rPr>
          <w:rFonts w:ascii="Times New Roman" w:hAnsi="Times New Roman" w:cs="Times New Roman"/>
          <w:sz w:val="28"/>
          <w:szCs w:val="28"/>
        </w:rPr>
        <w:t xml:space="preserve"> и принятие нормативных правовых актов муниципального образования, необходимых для ее выполнения;</w:t>
      </w:r>
    </w:p>
    <w:p w:rsidR="006005FF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передач</w:t>
      </w:r>
      <w:r w:rsidR="00BA66DB" w:rsidRPr="00B93AD4">
        <w:rPr>
          <w:rFonts w:ascii="Times New Roman" w:hAnsi="Times New Roman" w:cs="Times New Roman"/>
          <w:sz w:val="28"/>
          <w:szCs w:val="28"/>
        </w:rPr>
        <w:t>а</w:t>
      </w:r>
      <w:r w:rsidRPr="00B93AD4">
        <w:rPr>
          <w:rFonts w:ascii="Times New Roman" w:hAnsi="Times New Roman" w:cs="Times New Roman"/>
          <w:sz w:val="28"/>
          <w:szCs w:val="28"/>
        </w:rPr>
        <w:t xml:space="preserve"> при необходимости части функций по реализации муниципальной программы соисполнителям (по согласованию), если эти функции соответствуют уставу (положению) и включены в его муниципальное задани</w:t>
      </w:r>
      <w:r w:rsidR="00BA66DB" w:rsidRPr="00B93AD4">
        <w:rPr>
          <w:rFonts w:ascii="Times New Roman" w:hAnsi="Times New Roman" w:cs="Times New Roman"/>
          <w:sz w:val="28"/>
          <w:szCs w:val="28"/>
        </w:rPr>
        <w:t>е</w:t>
      </w:r>
      <w:r w:rsidRPr="00B93AD4">
        <w:rPr>
          <w:rFonts w:ascii="Times New Roman" w:hAnsi="Times New Roman" w:cs="Times New Roman"/>
          <w:sz w:val="28"/>
          <w:szCs w:val="28"/>
        </w:rPr>
        <w:t>;</w:t>
      </w:r>
    </w:p>
    <w:p w:rsidR="006005FF" w:rsidRPr="00B93AD4" w:rsidRDefault="00BA66DB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предоставление в комитет экономической политики администрации Ханты-Мансийского района 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>информаци</w:t>
      </w:r>
      <w:r w:rsidRPr="00B93AD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 xml:space="preserve"> о ходе реализации Программы ежеквартально, ежегодно в порядке, установленном постановлением администрации района от 7 сентября 2018 года № 246 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br/>
        <w:t>«</w:t>
      </w:r>
      <w:r w:rsidR="00F44448" w:rsidRPr="00B93AD4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ее реализации, в том числе о механизмах реализации отдельных программных мероприятий</w:t>
      </w:r>
      <w:r w:rsidR="00781528" w:rsidRPr="00B93AD4">
        <w:rPr>
          <w:rFonts w:ascii="Times New Roman" w:hAnsi="Times New Roman" w:cs="Times New Roman"/>
          <w:sz w:val="28"/>
          <w:szCs w:val="28"/>
        </w:rPr>
        <w:t>.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BEC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>2.2. Муниципальная программа реализуется совместными усилиями ответственн</w:t>
      </w:r>
      <w:r w:rsidR="00A36B57">
        <w:rPr>
          <w:sz w:val="28"/>
          <w:szCs w:val="28"/>
        </w:rPr>
        <w:t>ого исполнителя и</w:t>
      </w:r>
      <w:r w:rsidR="000F2BEC" w:rsidRPr="00B93AD4">
        <w:rPr>
          <w:sz w:val="28"/>
          <w:szCs w:val="28"/>
        </w:rPr>
        <w:t xml:space="preserve"> соисполнителей</w:t>
      </w:r>
      <w:r w:rsidRPr="00B93AD4">
        <w:rPr>
          <w:sz w:val="28"/>
          <w:szCs w:val="28"/>
        </w:rPr>
        <w:t xml:space="preserve">. 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Ответственный исполнитель муниципальной программы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7E1E8E" w:rsidRPr="00B93AD4" w:rsidRDefault="007E1E8E" w:rsidP="007E1E8E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своевременно извещает органы местного самоуправления о мероприятиях муниципальной программы, предполагающих </w:t>
      </w:r>
      <w:proofErr w:type="spellStart"/>
      <w:r w:rsidRPr="00B93A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3AD4">
        <w:rPr>
          <w:rFonts w:ascii="Times New Roman" w:hAnsi="Times New Roman" w:cs="Times New Roman"/>
          <w:sz w:val="28"/>
          <w:szCs w:val="28"/>
        </w:rPr>
        <w:t xml:space="preserve">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муниципальной программы.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Ответственны</w:t>
      </w:r>
      <w:r w:rsidR="000F2BEC" w:rsidRPr="00B93AD4">
        <w:rPr>
          <w:sz w:val="28"/>
          <w:szCs w:val="28"/>
        </w:rPr>
        <w:t xml:space="preserve">й </w:t>
      </w:r>
      <w:r w:rsidRPr="00B93AD4">
        <w:rPr>
          <w:sz w:val="28"/>
          <w:szCs w:val="28"/>
        </w:rPr>
        <w:t>исполнител</w:t>
      </w:r>
      <w:r w:rsidR="000F2BEC" w:rsidRPr="00B93AD4">
        <w:rPr>
          <w:sz w:val="28"/>
          <w:szCs w:val="28"/>
        </w:rPr>
        <w:t xml:space="preserve">ь, соисполнители </w:t>
      </w:r>
      <w:r w:rsidRPr="00B93AD4">
        <w:rPr>
          <w:sz w:val="28"/>
          <w:szCs w:val="28"/>
        </w:rPr>
        <w:t>муниципальной программы несут предусмотренную федеральными законами</w:t>
      </w:r>
      <w:r w:rsidR="000F2BEC" w:rsidRPr="00B93AD4">
        <w:rPr>
          <w:sz w:val="28"/>
          <w:szCs w:val="28"/>
        </w:rPr>
        <w:t xml:space="preserve">, </w:t>
      </w:r>
      <w:r w:rsidRPr="00B93AD4">
        <w:rPr>
          <w:sz w:val="28"/>
          <w:szCs w:val="28"/>
        </w:rPr>
        <w:t xml:space="preserve">законами автономного округа </w:t>
      </w:r>
      <w:r w:rsidR="000F2BEC" w:rsidRPr="00B93AD4">
        <w:rPr>
          <w:sz w:val="28"/>
          <w:szCs w:val="28"/>
        </w:rPr>
        <w:t xml:space="preserve">и муниципальными правовыми актами </w:t>
      </w:r>
      <w:r w:rsidRPr="00B93AD4">
        <w:rPr>
          <w:sz w:val="28"/>
          <w:szCs w:val="28"/>
        </w:rPr>
        <w:t xml:space="preserve">ответственность (дисциплинарную, гражданско-правовую </w:t>
      </w:r>
      <w:r w:rsidRPr="00B93AD4">
        <w:rPr>
          <w:sz w:val="28"/>
          <w:szCs w:val="28"/>
        </w:rPr>
        <w:br/>
        <w:t xml:space="preserve">и административную), в том числе </w:t>
      </w:r>
      <w:proofErr w:type="gramStart"/>
      <w:r w:rsidRPr="00B93AD4">
        <w:rPr>
          <w:sz w:val="28"/>
          <w:szCs w:val="28"/>
        </w:rPr>
        <w:t>за</w:t>
      </w:r>
      <w:proofErr w:type="gramEnd"/>
      <w:r w:rsidRPr="00B93AD4">
        <w:rPr>
          <w:sz w:val="28"/>
          <w:szCs w:val="28"/>
        </w:rPr>
        <w:t>:</w:t>
      </w:r>
    </w:p>
    <w:p w:rsidR="00F44448" w:rsidRPr="00B93AD4" w:rsidRDefault="00776B7D" w:rsidP="00F4444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514E40">
        <w:rPr>
          <w:sz w:val="28"/>
          <w:szCs w:val="28"/>
        </w:rPr>
        <w:t>не</w:t>
      </w:r>
      <w:r w:rsidR="00F44448" w:rsidRPr="00B93AD4">
        <w:rPr>
          <w:sz w:val="28"/>
          <w:szCs w:val="28"/>
        </w:rPr>
        <w:t>достижение</w:t>
      </w:r>
      <w:proofErr w:type="spellEnd"/>
      <w:r w:rsidR="00F44448" w:rsidRPr="00B93AD4">
        <w:rPr>
          <w:sz w:val="28"/>
          <w:szCs w:val="28"/>
        </w:rPr>
        <w:t xml:space="preserve"> показателей, предусмотренных соглашениями о предоставлении субсидий из бюджета автономного округа бюджету муниципального образования;</w:t>
      </w:r>
    </w:p>
    <w:p w:rsidR="00F44448" w:rsidRPr="00B93AD4" w:rsidRDefault="00776B7D" w:rsidP="00F4444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514E40">
        <w:rPr>
          <w:sz w:val="28"/>
          <w:szCs w:val="28"/>
        </w:rPr>
        <w:t>не</w:t>
      </w:r>
      <w:r w:rsidR="00F44448" w:rsidRPr="00B93AD4">
        <w:rPr>
          <w:sz w:val="28"/>
          <w:szCs w:val="28"/>
        </w:rPr>
        <w:t>достижение</w:t>
      </w:r>
      <w:proofErr w:type="spellEnd"/>
      <w:r w:rsidR="00F44448" w:rsidRPr="00B93AD4">
        <w:rPr>
          <w:sz w:val="28"/>
          <w:szCs w:val="28"/>
        </w:rPr>
        <w:t xml:space="preserve"> целевых показателей муниципальной программы, а также конечных результатов ее реализации;</w:t>
      </w:r>
    </w:p>
    <w:p w:rsidR="00F44448" w:rsidRPr="00B93AD4" w:rsidRDefault="00776B7D" w:rsidP="00F44448">
      <w:pPr>
        <w:pStyle w:val="ConsPlusNormal"/>
        <w:ind w:firstLine="709"/>
        <w:jc w:val="both"/>
        <w:rPr>
          <w:sz w:val="28"/>
          <w:szCs w:val="28"/>
        </w:rPr>
      </w:pPr>
      <w:r w:rsidRPr="00514E40">
        <w:rPr>
          <w:sz w:val="28"/>
          <w:szCs w:val="28"/>
        </w:rPr>
        <w:t>не</w:t>
      </w:r>
      <w:r w:rsidR="00F44448" w:rsidRPr="00B93AD4">
        <w:rPr>
          <w:sz w:val="28"/>
          <w:szCs w:val="28"/>
        </w:rPr>
        <w:t xml:space="preserve">своевременную и </w:t>
      </w:r>
      <w:r w:rsidRPr="00514E40">
        <w:rPr>
          <w:sz w:val="28"/>
          <w:szCs w:val="28"/>
        </w:rPr>
        <w:t>не</w:t>
      </w:r>
      <w:r w:rsidR="00F44448" w:rsidRPr="00B93AD4">
        <w:rPr>
          <w:sz w:val="28"/>
          <w:szCs w:val="28"/>
        </w:rPr>
        <w:t>качественную реализацию муниципальной программы.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2.3. Реализация мероприятий муниципальной программы осуществляется путем:</w:t>
      </w:r>
    </w:p>
    <w:p w:rsidR="00F44448" w:rsidRPr="00B93AD4" w:rsidRDefault="007E1E8E" w:rsidP="00F4444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3AD4">
        <w:rPr>
          <w:sz w:val="28"/>
          <w:szCs w:val="28"/>
        </w:rPr>
        <w:t>з</w:t>
      </w:r>
      <w:r w:rsidR="00F44448" w:rsidRPr="00B93AD4">
        <w:rPr>
          <w:sz w:val="28"/>
          <w:szCs w:val="28"/>
        </w:rPr>
        <w:t>аключения заказчиками муниципальных контрактов на приобретение товаров (оказание услуг, выполнение работ) для муниципальных нужд в порядке, установленном законод</w:t>
      </w:r>
      <w:r w:rsidRPr="00B93AD4">
        <w:rPr>
          <w:sz w:val="28"/>
          <w:szCs w:val="28"/>
        </w:rPr>
        <w:t>ательством Российской Федерации;</w:t>
      </w:r>
    </w:p>
    <w:p w:rsidR="00F44448" w:rsidRPr="00B93AD4" w:rsidRDefault="007E1E8E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</w:t>
      </w:r>
      <w:r w:rsidR="00F44448" w:rsidRPr="00B93AD4">
        <w:rPr>
          <w:sz w:val="28"/>
          <w:szCs w:val="28"/>
        </w:rPr>
        <w:t xml:space="preserve">беспечения </w:t>
      </w:r>
      <w:proofErr w:type="gramStart"/>
      <w:r w:rsidR="00F44448" w:rsidRPr="00B93AD4">
        <w:rPr>
          <w:sz w:val="28"/>
          <w:szCs w:val="28"/>
        </w:rPr>
        <w:t>контроля за</w:t>
      </w:r>
      <w:proofErr w:type="gramEnd"/>
      <w:r w:rsidR="00F44448" w:rsidRPr="00B93AD4">
        <w:rPr>
          <w:sz w:val="28"/>
          <w:szCs w:val="28"/>
        </w:rPr>
        <w:t xml:space="preserve"> целевым использованием подведомственными учреждениями межбюджетных трансфертов, полученных в форме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</w:t>
      </w:r>
      <w:r w:rsidRPr="00B93AD4">
        <w:rPr>
          <w:sz w:val="28"/>
          <w:szCs w:val="28"/>
        </w:rPr>
        <w:t>новленных при их предоставлении;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скоординированных по срокам и направлениям действий исполнителей конкретных мероприятий, субъектов финансового планирования и будут осуществляться путем локально-нормативного закрепления ответственности за выполнение мероприятий за руководителями учреждений – главными ра</w:t>
      </w:r>
      <w:r w:rsidR="007E1E8E" w:rsidRPr="00B93AD4">
        <w:rPr>
          <w:sz w:val="28"/>
          <w:szCs w:val="28"/>
        </w:rPr>
        <w:t>спорядителями бюджетных средств;</w:t>
      </w:r>
    </w:p>
    <w:p w:rsidR="00F44448" w:rsidRPr="00B93AD4" w:rsidRDefault="007E1E8E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з</w:t>
      </w:r>
      <w:r w:rsidR="00F44448" w:rsidRPr="00B93AD4">
        <w:rPr>
          <w:sz w:val="28"/>
          <w:szCs w:val="28"/>
        </w:rPr>
        <w:t xml:space="preserve">аключения соглашений с главными распорядителями средств </w:t>
      </w:r>
      <w:r w:rsidR="00F44448" w:rsidRPr="00B93AD4">
        <w:rPr>
          <w:sz w:val="28"/>
          <w:szCs w:val="28"/>
        </w:rPr>
        <w:lastRenderedPageBreak/>
        <w:t>окружного бюджета, осуществляющими предоставление межбюджетных субсидий, и обеспечения соблюдения условий и достижения целевых показателей, предусмотр</w:t>
      </w:r>
      <w:r w:rsidRPr="00B93AD4">
        <w:rPr>
          <w:sz w:val="28"/>
          <w:szCs w:val="28"/>
        </w:rPr>
        <w:t>енных заключенными соглашениями</w:t>
      </w:r>
      <w:r w:rsidR="00295E4F" w:rsidRPr="00B93AD4">
        <w:rPr>
          <w:sz w:val="28"/>
          <w:szCs w:val="28"/>
        </w:rPr>
        <w:t>.</w:t>
      </w:r>
    </w:p>
    <w:p w:rsidR="004E4398" w:rsidRPr="00B93AD4" w:rsidRDefault="004E4398" w:rsidP="004E439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3AD4">
        <w:rPr>
          <w:sz w:val="28"/>
          <w:szCs w:val="28"/>
        </w:rPr>
        <w:t>2.</w:t>
      </w:r>
      <w:r w:rsidR="00295E4F" w:rsidRPr="00B93AD4">
        <w:rPr>
          <w:sz w:val="28"/>
          <w:szCs w:val="28"/>
        </w:rPr>
        <w:t>4</w:t>
      </w:r>
      <w:r w:rsidRPr="00B93AD4">
        <w:rPr>
          <w:sz w:val="28"/>
          <w:szCs w:val="28"/>
        </w:rPr>
        <w:t>. 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4E4398" w:rsidRPr="00B93AD4" w:rsidRDefault="004E4398" w:rsidP="004E4398">
      <w:pPr>
        <w:pStyle w:val="af1"/>
        <w:jc w:val="right"/>
        <w:rPr>
          <w:rFonts w:ascii="Times New Roman" w:hAnsi="Times New Roman"/>
          <w:sz w:val="24"/>
          <w:szCs w:val="24"/>
        </w:rPr>
        <w:sectPr w:rsidR="004E4398" w:rsidRPr="00B93AD4" w:rsidSect="004E4398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E4398" w:rsidRPr="00B93AD4" w:rsidRDefault="004E4398" w:rsidP="004E439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E4398" w:rsidRPr="00B93AD4" w:rsidRDefault="004E4398" w:rsidP="004E439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4E4398" w:rsidRPr="00B93AD4" w:rsidRDefault="004E4398" w:rsidP="004E4398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48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794"/>
        <w:gridCol w:w="4678"/>
        <w:gridCol w:w="1417"/>
        <w:gridCol w:w="567"/>
        <w:gridCol w:w="567"/>
        <w:gridCol w:w="567"/>
        <w:gridCol w:w="1617"/>
        <w:gridCol w:w="4620"/>
      </w:tblGrid>
      <w:tr w:rsidR="00604893" w:rsidRPr="00B93AD4" w:rsidTr="00FE37C3">
        <w:trPr>
          <w:trHeight w:val="20"/>
        </w:trPr>
        <w:tc>
          <w:tcPr>
            <w:tcW w:w="794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4678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реализации </w:t>
            </w:r>
            <w:proofErr w:type="spellStart"/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муниципаль-ной</w:t>
            </w:r>
            <w:proofErr w:type="spellEnd"/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617" w:type="dxa"/>
            <w:vMerge w:val="restart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604893" w:rsidRPr="00B93AD4" w:rsidRDefault="00604893" w:rsidP="00FB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620" w:type="dxa"/>
            <w:vMerge w:val="restart"/>
          </w:tcPr>
          <w:p w:rsidR="00604893" w:rsidRPr="00B93AD4" w:rsidRDefault="00E7087F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17" w:type="dxa"/>
            <w:vMerge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0" w:type="dxa"/>
          </w:tcPr>
          <w:p w:rsidR="00604893" w:rsidRPr="00B93AD4" w:rsidRDefault="005C2BFB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2554FC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</w:t>
            </w:r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разовательными стандартами, </w:t>
            </w:r>
            <w:proofErr w:type="gramStart"/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4620" w:type="dxa"/>
          </w:tcPr>
          <w:p w:rsidR="00157690" w:rsidRPr="00B93AD4" w:rsidRDefault="002554FC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 </w:t>
            </w:r>
            <w:r w:rsidR="0015769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Рассчитывается по формуле:</w:t>
            </w:r>
          </w:p>
          <w:p w:rsidR="00157690" w:rsidRPr="00B93AD4" w:rsidRDefault="00157690" w:rsidP="0015769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ЧОпк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100, где: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ЧОпк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(дополнительная информация образовательных организаций общего образования);</w:t>
            </w:r>
          </w:p>
          <w:p w:rsidR="00604893" w:rsidRPr="00B93AD4" w:rsidRDefault="00157690" w:rsidP="00FE37C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 - численность административно-управленческого и педагогического персонала (без внешних совместителей) общеобразовательных организаций (периодическая отчетность, форма № ОО-1).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2554FC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образовательных организаций, отвечающих современным условиям по осуществлению образовательного процесса, в общем количестве муниципальных общеобразовательных учреждений,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</w:tcPr>
          <w:p w:rsidR="00604893" w:rsidRPr="00B93AD4" w:rsidRDefault="00604893" w:rsidP="007C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17" w:type="dxa"/>
          </w:tcPr>
          <w:p w:rsidR="00604893" w:rsidRPr="00B93AD4" w:rsidRDefault="00604893" w:rsidP="007C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620" w:type="dxa"/>
          </w:tcPr>
          <w:p w:rsidR="002554FC" w:rsidRDefault="002554FC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r w:rsidR="00FE37C3">
              <w:rPr>
                <w:sz w:val="20"/>
              </w:rPr>
              <w:t>.</w:t>
            </w:r>
          </w:p>
          <w:p w:rsidR="005C2BFB" w:rsidRPr="00B93AD4" w:rsidRDefault="00FE37C3" w:rsidP="005C2BF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5C2BFB" w:rsidRPr="00B93AD4">
              <w:rPr>
                <w:sz w:val="20"/>
              </w:rPr>
              <w:t>ассчитывается по формуле:</w:t>
            </w:r>
          </w:p>
          <w:p w:rsidR="005C2BFB" w:rsidRPr="00B93AD4" w:rsidRDefault="005C2BFB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44618" cy="226695"/>
                  <wp:effectExtent l="0" t="0" r="0" b="0"/>
                  <wp:docPr id="2" name="Рисунок 1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64" cy="23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BFB" w:rsidRPr="00B93AD4" w:rsidRDefault="005C2BFB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noProof/>
                <w:position w:val="-8"/>
                <w:sz w:val="20"/>
                <w:lang w:eastAsia="ru-RU"/>
              </w:rPr>
              <w:drawing>
                <wp:inline distT="0" distB="0" distL="0" distR="0">
                  <wp:extent cx="481405" cy="233680"/>
                  <wp:effectExtent l="0" t="0" r="0" b="0"/>
                  <wp:docPr id="3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2" cy="24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sz w:val="20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(данные электронного мониторинга </w:t>
            </w:r>
            <w:proofErr w:type="spellStart"/>
            <w:r w:rsidRPr="00B93AD4">
              <w:rPr>
                <w:sz w:val="20"/>
                <w:u w:val="single"/>
              </w:rPr>
              <w:t>ww</w:t>
            </w:r>
            <w:hyperlink r:id="rId12" w:history="1">
              <w:r w:rsidRPr="00B93AD4">
                <w:rPr>
                  <w:rStyle w:val="a6"/>
                  <w:color w:val="auto"/>
                  <w:sz w:val="20"/>
                </w:rPr>
                <w:t>w.kpmo.ru</w:t>
              </w:r>
              <w:proofErr w:type="spellEnd"/>
              <w:r w:rsidRPr="00B93AD4">
                <w:rPr>
                  <w:rStyle w:val="a6"/>
                  <w:color w:val="auto"/>
                  <w:sz w:val="20"/>
                </w:rPr>
                <w:t>);</w:t>
              </w:r>
            </w:hyperlink>
          </w:p>
          <w:p w:rsidR="00604893" w:rsidRPr="00B93AD4" w:rsidRDefault="005C2BFB" w:rsidP="00E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ЧОоу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муниципальных общеобразовательных организаций (периодическая отчетность, </w:t>
            </w:r>
            <w:hyperlink r:id="rId13" w:history="1">
              <w:r w:rsidRPr="00B93AD4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введенных мест в организациях дошкольного образования,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620" w:type="dxa"/>
          </w:tcPr>
          <w:p w:rsidR="00604893" w:rsidRPr="00B93AD4" w:rsidRDefault="002554FC" w:rsidP="00FE37C3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 w:rsidR="00FE37C3">
              <w:rPr>
                <w:sz w:val="20"/>
              </w:rPr>
              <w:t>Демография</w:t>
            </w:r>
            <w:r>
              <w:rPr>
                <w:sz w:val="20"/>
              </w:rPr>
              <w:t>»</w:t>
            </w:r>
            <w:proofErr w:type="gramStart"/>
            <w:r w:rsidR="00FE37C3">
              <w:rPr>
                <w:sz w:val="20"/>
              </w:rPr>
              <w:t>.Р</w:t>
            </w:r>
            <w:proofErr w:type="gramEnd"/>
            <w:r w:rsidR="00AF256D" w:rsidRPr="00B93AD4">
              <w:rPr>
                <w:sz w:val="20"/>
              </w:rPr>
              <w:t xml:space="preserve">ассчитывается исходя из количества введенных мест объектов дошкольного образования в Ханты-Мансийском </w:t>
            </w:r>
            <w:proofErr w:type="spellStart"/>
            <w:r w:rsidR="00AF256D" w:rsidRPr="00B93AD4">
              <w:rPr>
                <w:sz w:val="20"/>
              </w:rPr>
              <w:t>районе;</w:t>
            </w:r>
            <w:r w:rsidR="008D7428" w:rsidRPr="00FE37C3">
              <w:rPr>
                <w:sz w:val="20"/>
              </w:rPr>
              <w:t>Отчет</w:t>
            </w:r>
            <w:proofErr w:type="spellEnd"/>
            <w:r w:rsidR="008D7428" w:rsidRPr="00FE37C3">
              <w:rPr>
                <w:sz w:val="20"/>
              </w:rPr>
              <w:t xml:space="preserve"> Ханты-Мансийского района  о реализации соглашений о предоставлении субсидии на финансовое обеспечение реализации мероприятий.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«</w:t>
            </w:r>
            <w:r w:rsidRPr="00B93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E37C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 w:rsidR="00FE37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E37C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4620" w:type="dxa"/>
          </w:tcPr>
          <w:p w:rsidR="004B589A" w:rsidRPr="00B93AD4" w:rsidRDefault="002E6448" w:rsidP="00871A9F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proofErr w:type="gramStart"/>
            <w:r w:rsidR="00871A9F">
              <w:rPr>
                <w:sz w:val="20"/>
              </w:rPr>
              <w:t>.</w:t>
            </w:r>
            <w:r w:rsidR="00FE37C3">
              <w:rPr>
                <w:bCs/>
                <w:sz w:val="20"/>
              </w:rPr>
              <w:t>Р</w:t>
            </w:r>
            <w:proofErr w:type="gramEnd"/>
            <w:r w:rsidR="004B589A" w:rsidRPr="00B93AD4">
              <w:rPr>
                <w:sz w:val="20"/>
              </w:rPr>
              <w:t xml:space="preserve">ассчитывается по формуле: </w:t>
            </w:r>
          </w:p>
          <w:p w:rsidR="004B589A" w:rsidRPr="00B93AD4" w:rsidRDefault="008E5084" w:rsidP="004B5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мтб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%</m:t>
              </m:r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4B589A" w:rsidRPr="00B93AD4" w:rsidRDefault="008E5084" w:rsidP="004B5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мтб</m:t>
                  </m:r>
                </m:sub>
              </m:sSub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- образовательные организации, оснащенные материально-технической базой (данные ведомственной статистики)</w:t>
            </w:r>
          </w:p>
          <w:p w:rsidR="00604893" w:rsidRPr="00B93AD4" w:rsidRDefault="008E5084" w:rsidP="004B589A">
            <w:pPr>
              <w:jc w:val="both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- общее количество образовательных организаций</w:t>
            </w:r>
            <w:proofErr w:type="gramStart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ериодическая отчетность, </w:t>
            </w:r>
            <w:hyperlink r:id="rId14" w:history="1">
              <w:r w:rsidR="004B589A" w:rsidRPr="00B93AD4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муниципальных общеобразовательных организациях,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20" w:type="dxa"/>
          </w:tcPr>
          <w:p w:rsidR="006A7814" w:rsidRPr="00B93AD4" w:rsidRDefault="002E6448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proofErr w:type="gramStart"/>
            <w:r w:rsidR="00871A9F">
              <w:rPr>
                <w:sz w:val="20"/>
              </w:rPr>
              <w:t>.</w:t>
            </w:r>
            <w:r w:rsidR="00871A9F">
              <w:rPr>
                <w:bCs/>
                <w:sz w:val="20"/>
              </w:rPr>
              <w:t>Р</w:t>
            </w:r>
            <w:proofErr w:type="gramEnd"/>
            <w:r w:rsidR="006A7814" w:rsidRPr="00B93AD4">
              <w:rPr>
                <w:sz w:val="20"/>
              </w:rPr>
              <w:t>ассчитывается по формуле:</w:t>
            </w:r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04752" cy="451262"/>
                  <wp:effectExtent l="19050" t="0" r="0" b="0"/>
                  <wp:docPr id="21" name="Рисунок 17" descr="Описание: base_24478_17579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base_24478_175794_3278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055" cy="45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6A7814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</w:t>
            </w:r>
            <w:proofErr w:type="gramStart"/>
            <w:r w:rsidRPr="00B93AD4">
              <w:rPr>
                <w:sz w:val="20"/>
                <w:vertAlign w:val="subscript"/>
              </w:rPr>
              <w:t>2</w:t>
            </w:r>
            <w:proofErr w:type="gramEnd"/>
            <w:r w:rsidRPr="00B93AD4">
              <w:rPr>
                <w:sz w:val="20"/>
              </w:rPr>
              <w:t xml:space="preserve"> - численность обучающихся, занимающихся во вторую смену (форма № ОО-1, раздел 2.9, строки 01-03, графа 4);</w:t>
            </w:r>
          </w:p>
          <w:p w:rsidR="006A7814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</w:t>
            </w:r>
            <w:r w:rsidRPr="00B93AD4">
              <w:rPr>
                <w:sz w:val="20"/>
                <w:vertAlign w:val="subscript"/>
              </w:rPr>
              <w:t>3</w:t>
            </w:r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>, занимающихся в третью смену (форма № ОО-1, раздел 2.9, строки 01-03, графа 5);</w:t>
            </w:r>
          </w:p>
          <w:p w:rsidR="00604893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 xml:space="preserve">У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(всего) (форма № ОО-1, раздел 2.9, строки 01-03, графы 3-5).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экзамена, в раз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620" w:type="dxa"/>
          </w:tcPr>
          <w:p w:rsidR="008D42E3" w:rsidRPr="00B93AD4" w:rsidRDefault="002E6448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="00871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42E3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878840" cy="498475"/>
                  <wp:effectExtent l="19050" t="0" r="0" b="0"/>
                  <wp:docPr id="2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ki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(выпускников текущего года) образовательной организации, имеющих активный результат (далее - участники) по соответствующему предмету,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xi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тестовый балл участников по соответствующему предмету.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Таким образом, средний балл образовательной организации рассчитывается следующим образом: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3147060" cy="462915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.я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русскому языку,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.б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.п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роф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профильной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.я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русскому языку,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матбаз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базовой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.п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роф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профильной математике.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При этом средний балл по базовой математике переведен из 5-балльной в 100-балльную систему в соответствии со следующей формулой: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>
                  <wp:extent cx="1626870" cy="403860"/>
                  <wp:effectExtent l="19050" t="0" r="0" b="0"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.б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(100)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 по 100-балльной шкале,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.б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(5)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 по 5-балльной шкале.</w:t>
            </w:r>
          </w:p>
          <w:p w:rsidR="00604893" w:rsidRPr="00B93AD4" w:rsidRDefault="00604893" w:rsidP="005C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дополнительными общеобразовательными программами, в общей численности детей этой категории,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4620" w:type="dxa"/>
          </w:tcPr>
          <w:p w:rsidR="00157690" w:rsidRPr="00B93AD4" w:rsidRDefault="002E6448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="00871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769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157690" w:rsidRPr="00B93AD4" w:rsidRDefault="00157690" w:rsidP="0015769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1911985" cy="462915"/>
                  <wp:effectExtent l="1905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ДОП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общая численность детей в возрасте от 5 до 18 лет (демографические данные);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коэф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- 1,68 корректирующий коэффициент, учитывающий среднее количество услуг 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дополнительного образования, приходящихся на 1 ребенка в возрасте от 5 до 18 лет.</w:t>
            </w:r>
          </w:p>
          <w:p w:rsidR="00604893" w:rsidRPr="00B93AD4" w:rsidRDefault="00604893" w:rsidP="005C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обучающимся по дополнительным общеобразовательным программам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естественнонаучной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технической направленностей,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56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6A7814" w:rsidRDefault="002E6448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proofErr w:type="gramStart"/>
            <w:r w:rsidR="00871A9F">
              <w:rPr>
                <w:sz w:val="20"/>
              </w:rPr>
              <w:t>.</w:t>
            </w:r>
            <w:r w:rsidR="00871A9F">
              <w:rPr>
                <w:bCs/>
                <w:sz w:val="20"/>
              </w:rPr>
              <w:t>Р</w:t>
            </w:r>
            <w:proofErr w:type="gramEnd"/>
            <w:r w:rsidR="006A7814" w:rsidRPr="00B93AD4">
              <w:rPr>
                <w:sz w:val="20"/>
              </w:rPr>
              <w:t>ассчитывается по формуле:</w:t>
            </w:r>
          </w:p>
          <w:p w:rsidR="00871A9F" w:rsidRPr="00871A9F" w:rsidRDefault="00871A9F" w:rsidP="006A7814">
            <w:pPr>
              <w:pStyle w:val="ConsPlusNormal"/>
              <w:ind w:firstLine="175"/>
              <w:jc w:val="both"/>
              <w:rPr>
                <w:sz w:val="14"/>
                <w:szCs w:val="14"/>
              </w:rPr>
            </w:pPr>
          </w:p>
          <w:p w:rsidR="006A7814" w:rsidRPr="00B93AD4" w:rsidRDefault="008E508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</w:rPr>
                      <m:t>ДОП</m:t>
                    </m:r>
                  </m:e>
                  <m:sub>
                    <m:r>
                      <w:rPr>
                        <w:rFonts w:ascii="Cambria Math"/>
                        <w:sz w:val="20"/>
                      </w:rPr>
                      <m:t>ет</m:t>
                    </m:r>
                  </m:sub>
                </m:sSub>
                <m:r>
                  <w:rPr>
                    <w:rFonts w:asci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об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-</m:t>
                    </m:r>
                    <m:r>
                      <w:rPr>
                        <w:rFonts w:ascii="Cambria Math"/>
                        <w:sz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е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0"/>
                  </w:rPr>
                  <m:t>×</m:t>
                </m:r>
                <m:r>
                  <w:rPr>
                    <w:rFonts w:ascii="Cambria Math"/>
                    <w:sz w:val="20"/>
                  </w:rPr>
                  <m:t>100%</m:t>
                </m:r>
              </m:oMath>
            </m:oMathPara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6A7814" w:rsidRPr="00B93AD4" w:rsidRDefault="004D245C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="00C73E8A" w:rsidRPr="00B93AD4">
              <w:rPr>
                <w:sz w:val="20"/>
                <w:vertAlign w:val="subscript"/>
              </w:rPr>
              <w:t>об</w:t>
            </w:r>
            <w:proofErr w:type="spellEnd"/>
            <w:r w:rsidR="006A7814" w:rsidRPr="00B93AD4">
              <w:rPr>
                <w:sz w:val="20"/>
              </w:rPr>
              <w:t xml:space="preserve"> - численность </w:t>
            </w:r>
            <w:proofErr w:type="gramStart"/>
            <w:r w:rsidR="006A7814" w:rsidRPr="00B93AD4">
              <w:rPr>
                <w:sz w:val="20"/>
              </w:rPr>
              <w:t>обучающихся</w:t>
            </w:r>
            <w:proofErr w:type="gramEnd"/>
            <w:r w:rsidR="006A7814" w:rsidRPr="00B93AD4">
              <w:rPr>
                <w:sz w:val="20"/>
              </w:rPr>
              <w:t xml:space="preserve"> </w:t>
            </w:r>
            <w:r w:rsidR="00C73E8A" w:rsidRPr="00B93AD4">
              <w:rPr>
                <w:sz w:val="20"/>
              </w:rPr>
              <w:t xml:space="preserve">по дополнительным общеобразовательным программам </w:t>
            </w:r>
            <w:r w:rsidR="006A7814" w:rsidRPr="00B93AD4">
              <w:rPr>
                <w:sz w:val="20"/>
              </w:rPr>
              <w:t xml:space="preserve">(форма № </w:t>
            </w:r>
            <w:r w:rsidR="00C73E8A" w:rsidRPr="00B93AD4">
              <w:rPr>
                <w:sz w:val="20"/>
              </w:rPr>
              <w:t>1-ДО</w:t>
            </w:r>
            <w:r w:rsidR="009D7214" w:rsidRPr="00B93AD4">
              <w:rPr>
                <w:sz w:val="20"/>
              </w:rPr>
              <w:t>)</w:t>
            </w:r>
            <w:r w:rsidR="006A7814" w:rsidRPr="00B93AD4">
              <w:rPr>
                <w:sz w:val="20"/>
              </w:rPr>
              <w:t>;</w:t>
            </w:r>
          </w:p>
          <w:p w:rsidR="006A7814" w:rsidRPr="00B93AD4" w:rsidRDefault="00C73E8A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Pr="00B93AD4">
              <w:rPr>
                <w:sz w:val="20"/>
                <w:vertAlign w:val="subscript"/>
              </w:rPr>
              <w:t>е</w:t>
            </w:r>
            <w:proofErr w:type="spellEnd"/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по дополнительным общеобразовательным программам естественнонаучной направленности </w:t>
            </w:r>
            <w:r w:rsidR="006A7814" w:rsidRPr="00B93AD4">
              <w:rPr>
                <w:sz w:val="20"/>
              </w:rPr>
              <w:t xml:space="preserve">(форма № </w:t>
            </w:r>
            <w:r w:rsidRPr="00B93AD4">
              <w:rPr>
                <w:sz w:val="20"/>
              </w:rPr>
              <w:t>1-ДО</w:t>
            </w:r>
            <w:r w:rsidR="006A7814" w:rsidRPr="00B93AD4">
              <w:rPr>
                <w:sz w:val="20"/>
              </w:rPr>
              <w:t xml:space="preserve">, раздел </w:t>
            </w:r>
            <w:r w:rsidRPr="00B93AD4">
              <w:rPr>
                <w:sz w:val="20"/>
              </w:rPr>
              <w:t>1</w:t>
            </w:r>
            <w:r w:rsidR="006A7814" w:rsidRPr="00B93AD4">
              <w:rPr>
                <w:sz w:val="20"/>
              </w:rPr>
              <w:t>.</w:t>
            </w:r>
            <w:r w:rsidRPr="00B93AD4">
              <w:rPr>
                <w:sz w:val="20"/>
              </w:rPr>
              <w:t>1</w:t>
            </w:r>
            <w:r w:rsidR="006A7814" w:rsidRPr="00B93AD4">
              <w:rPr>
                <w:sz w:val="20"/>
              </w:rPr>
              <w:t>, строка 0</w:t>
            </w:r>
            <w:r w:rsidRPr="00B93AD4">
              <w:rPr>
                <w:sz w:val="20"/>
              </w:rPr>
              <w:t>2</w:t>
            </w:r>
            <w:r w:rsidR="006A7814" w:rsidRPr="00B93AD4">
              <w:rPr>
                <w:sz w:val="20"/>
              </w:rPr>
              <w:t xml:space="preserve">, графа </w:t>
            </w:r>
            <w:r w:rsidRPr="00B93AD4">
              <w:rPr>
                <w:sz w:val="20"/>
              </w:rPr>
              <w:t>3</w:t>
            </w:r>
            <w:r w:rsidR="006A7814" w:rsidRPr="00B93AD4">
              <w:rPr>
                <w:sz w:val="20"/>
              </w:rPr>
              <w:t>);</w:t>
            </w:r>
          </w:p>
          <w:p w:rsidR="00604893" w:rsidRPr="00B93AD4" w:rsidRDefault="00C73E8A" w:rsidP="00C73E8A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Pr="00B93AD4">
              <w:rPr>
                <w:sz w:val="20"/>
                <w:vertAlign w:val="subscript"/>
              </w:rPr>
              <w:t>т</w:t>
            </w:r>
            <w:proofErr w:type="spellEnd"/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по дополнительным общеобразовательным программам  технической направленности (форма № 1-ДО, раздел 1.1, строка 01, графа 3); </w:t>
            </w:r>
          </w:p>
        </w:tc>
      </w:tr>
      <w:tr w:rsidR="009D7214" w:rsidRPr="00B93AD4" w:rsidTr="00FE37C3">
        <w:trPr>
          <w:trHeight w:val="643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787BFA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выданных сертификатов дополнительного образования детям в возрасте от 5 до 18 лет на территории</w:t>
            </w:r>
            <w:r w:rsidR="005F735A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Ханты-Мансийского района, </w:t>
            </w:r>
            <w:proofErr w:type="gramStart"/>
            <w:r w:rsidR="005F73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F735A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B8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1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20" w:type="dxa"/>
          </w:tcPr>
          <w:p w:rsidR="009D7214" w:rsidRPr="00B93AD4" w:rsidRDefault="002E6448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</w:p>
          <w:p w:rsidR="009D7214" w:rsidRPr="00B93AD4" w:rsidRDefault="009D7214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9D7214" w:rsidRPr="00B93AD4" w:rsidRDefault="008E5084" w:rsidP="00940DDA">
            <w:pPr>
              <w:pStyle w:val="ConsPlusNormal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</w:rPr>
                    <m:t>ДОП</m:t>
                  </m:r>
                </m:e>
                <m:sub>
                  <m:r>
                    <w:rPr>
                      <w:rFonts w:ascii="Cambria Math"/>
                      <w:sz w:val="20"/>
                    </w:rPr>
                    <m:t>сер</m:t>
                  </m:r>
                </m:sub>
              </m:sSub>
              <m:r>
                <w:rPr>
                  <w:rFonts w:asci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0"/>
                        </w:rPr>
                        <m:t>Ч</m:t>
                      </m:r>
                    </m:e>
                    <m:sub>
                      <m:r>
                        <w:rPr>
                          <w:rFonts w:ascii="Cambria Math"/>
                          <w:sz w:val="20"/>
                        </w:rPr>
                        <m:t>сер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0"/>
                        </w:rPr>
                        <m:t>Ч</m:t>
                      </m:r>
                    </m:e>
                    <m:sub>
                      <m:r>
                        <w:rPr>
                          <w:rFonts w:ascii="Cambria Math"/>
                          <w:sz w:val="20"/>
                        </w:rPr>
                        <m:t>5</m:t>
                      </m:r>
                      <m:r>
                        <w:rPr>
                          <w:rFonts w:ascii="Cambria Math"/>
                          <w:sz w:val="20"/>
                        </w:rPr>
                        <m:t>до</m:t>
                      </m:r>
                      <m:r>
                        <w:rPr>
                          <w:rFonts w:ascii="Cambria Math"/>
                          <w:sz w:val="20"/>
                        </w:rPr>
                        <m:t>18</m:t>
                      </m:r>
                    </m:sub>
                  </m:sSub>
                </m:den>
              </m:f>
              <m:r>
                <w:rPr>
                  <w:rFonts w:ascii="Cambria Math"/>
                  <w:sz w:val="20"/>
                </w:rPr>
                <m:t>×</m:t>
              </m:r>
              <m:r>
                <w:rPr>
                  <w:rFonts w:ascii="Cambria Math"/>
                  <w:sz w:val="20"/>
                </w:rPr>
                <m:t>100%</m:t>
              </m:r>
            </m:oMath>
            <w:r w:rsidR="00940DDA" w:rsidRPr="00B93AD4">
              <w:rPr>
                <w:sz w:val="20"/>
              </w:rPr>
              <w:t>,</w:t>
            </w:r>
          </w:p>
          <w:p w:rsidR="009D7214" w:rsidRPr="00B93AD4" w:rsidRDefault="00940DDA" w:rsidP="00003BD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9D7214" w:rsidRPr="00B93AD4" w:rsidRDefault="00003BD0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сер</w:t>
            </w:r>
            <w:proofErr w:type="spellEnd"/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лет, 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получивших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сертификаты дополнительного образования</w:t>
            </w:r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D7214" w:rsidRPr="00B93AD4" w:rsidRDefault="009D7214" w:rsidP="00003BD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003BD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численность детей в возрасте от 5 до 18 лет (демографические данные)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A1717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Численность детей, охваченных региональными мероприятиями проекта «Билет в будуще</w:t>
            </w:r>
            <w:r w:rsidR="005F735A">
              <w:rPr>
                <w:rFonts w:ascii="Times New Roman" w:hAnsi="Times New Roman" w:cs="Times New Roman"/>
                <w:sz w:val="20"/>
                <w:szCs w:val="20"/>
              </w:rPr>
              <w:t>е», человек, нарастающим итогом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0" w:type="dxa"/>
          </w:tcPr>
          <w:p w:rsidR="009D7214" w:rsidRPr="00B93AD4" w:rsidRDefault="002E6448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F1250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региональном центре выявления поддержки детей, проявивших выдающиеся способности в них, человек, нарастающим итогом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0" w:type="dxa"/>
          </w:tcPr>
          <w:p w:rsidR="009D7214" w:rsidRPr="00B93AD4" w:rsidRDefault="002E6448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F1250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имеющих широкополосный доступ к информационно-телекоммуникационной сети Интернет, не менее 10 Мбит/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4620" w:type="dxa"/>
          </w:tcPr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940DDA" w:rsidRPr="00B93AD4" w:rsidRDefault="008E5084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ои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мб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гор</m:t>
                      </m:r>
                    </m:sub>
                  </m:sSub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%</m:t>
              </m:r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D7214" w:rsidRPr="00B93AD4" w:rsidRDefault="008E508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мб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гор</m:t>
                      </m:r>
                    </m:sub>
                  </m:sSub>
                </m:sub>
              </m:sSub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обеспеченные интернет-соединением со скоростью соединения не менее 10Мб/c </w:t>
            </w:r>
          </w:p>
          <w:p w:rsidR="009D7214" w:rsidRPr="00B93AD4" w:rsidRDefault="008E5084" w:rsidP="008D7428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D7214" w:rsidRPr="00B93AD4">
              <w:t>- общее количество образовательных организаций.</w:t>
            </w:r>
          </w:p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940DDA" w:rsidRPr="00B93AD4" w:rsidRDefault="002E6448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определяется по итогам года на основании отчетов, представляемых образовательными </w:t>
            </w:r>
            <w:proofErr w:type="spellStart"/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</w:t>
            </w:r>
            <w:proofErr w:type="spellEnd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формуле:</w:t>
            </w:r>
          </w:p>
          <w:p w:rsidR="00940DDA" w:rsidRPr="00B93AD4" w:rsidRDefault="008E5084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ин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ин</m:t>
                  </m:r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DA" w:rsidRPr="00B93AD4" w:rsidRDefault="00940DDA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40DDA" w:rsidRPr="00B93AD4" w:rsidRDefault="008E5084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ин</m:t>
                  </m:r>
                </m:sub>
              </m:sSub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успешно обновившие информационное наполнение и функциональные возможности открытых и общедоступных информационных ресурсов </w:t>
            </w:r>
          </w:p>
          <w:p w:rsidR="00940DDA" w:rsidRPr="00B93AD4" w:rsidRDefault="008E5084" w:rsidP="00940DDA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40DDA" w:rsidRPr="00B93AD4">
              <w:t>- общее количество образовательных организаций.</w:t>
            </w:r>
          </w:p>
          <w:p w:rsidR="009D7214" w:rsidRPr="00B93AD4" w:rsidRDefault="009D7214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успешно внедривших федеральную информационно-сервисную платформу цифровой образовательной среды,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940DDA" w:rsidRPr="00B93AD4" w:rsidRDefault="002E6448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proofErr w:type="gramStart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ассчитывается по формуле:</w:t>
            </w:r>
          </w:p>
          <w:p w:rsidR="00940DDA" w:rsidRPr="00B93AD4" w:rsidRDefault="008E5084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фисп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фисп</m:t>
                  </m:r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DA" w:rsidRPr="00B93AD4" w:rsidRDefault="00940DDA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40DDA" w:rsidRPr="00B93AD4" w:rsidRDefault="008E5084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фисп</m:t>
                  </m:r>
                </m:sub>
              </m:sSub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успешно </w:t>
            </w:r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внедрившие федеральную информационно-сервисную платформу цифровой образовательной среды;</w:t>
            </w:r>
          </w:p>
          <w:p w:rsidR="009D7214" w:rsidRPr="00B93AD4" w:rsidRDefault="008E5084" w:rsidP="00666F1F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40DDA" w:rsidRPr="00B93AD4">
              <w:t>- общее количество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4620" w:type="dxa"/>
          </w:tcPr>
          <w:p w:rsidR="00444EBC" w:rsidRPr="00B93AD4" w:rsidRDefault="002E6448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E71D5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proofErr w:type="gramStart"/>
            <w:r w:rsidR="000E71D5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ассчитывается по формуле:</w:t>
            </w:r>
          </w:p>
          <w:p w:rsidR="00444EBC" w:rsidRPr="00B93AD4" w:rsidRDefault="008E5084" w:rsidP="00444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цпм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об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общее</m:t>
                      </m:r>
                    </m:sub>
                  </m:sSub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444EBC" w:rsidRPr="00B93AD4" w:rsidRDefault="00444EBC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444EBC" w:rsidRPr="00B93AD4" w:rsidRDefault="008E5084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</m:t>
                  </m:r>
                </m:sub>
              </m:sSub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педагогических работников и руководителей образовательных организаций, прошедших обучение в центрах непрерывного </w:t>
            </w:r>
            <w:proofErr w:type="gramStart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развития профессионального мастерства работников системы образования</w:t>
            </w:r>
            <w:proofErr w:type="gramEnd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7214" w:rsidRPr="00B93AD4" w:rsidRDefault="008E5084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руководителей и  педагогических работников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 и руководителей образовательных организаций, прошедших добровольную независимую оценку профессиональной квалификации,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620" w:type="dxa"/>
          </w:tcPr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666F1F" w:rsidRPr="00B93AD4" w:rsidRDefault="008E5084" w:rsidP="00666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до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до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общее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D7214" w:rsidRPr="00B93AD4" w:rsidRDefault="008E508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до</m:t>
                  </m:r>
                </m:sub>
              </m:sSub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педагогических работников</w:t>
            </w:r>
            <w:r w:rsidR="007A6296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и руководителей</w:t>
            </w:r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прошедших добровольную независимую оценку профессиональной квалификации</w:t>
            </w:r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7214" w:rsidRPr="00B93AD4" w:rsidRDefault="008E5084" w:rsidP="00FA00B3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общее</m:t>
                  </m:r>
                </m:sub>
              </m:sSub>
            </m:oMath>
            <w:r w:rsidR="009D7214" w:rsidRPr="00B93AD4">
              <w:t xml:space="preserve"> – общее число</w:t>
            </w:r>
            <w:r w:rsidR="007A6296" w:rsidRPr="00B93AD4">
              <w:t xml:space="preserve"> руководителей и </w:t>
            </w:r>
            <w:r w:rsidR="009D7214" w:rsidRPr="00B93AD4">
              <w:t xml:space="preserve"> педагогических работников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9D7214" w:rsidRPr="00B93AD4" w:rsidRDefault="009D7214" w:rsidP="005C2BFB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9D7214" w:rsidRPr="00B93AD4" w:rsidRDefault="009D7214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9D7214" w:rsidRPr="00B93AD4" w:rsidRDefault="002E6448" w:rsidP="002E6448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 xml:space="preserve">Демография». </w:t>
            </w:r>
            <w:r>
              <w:rPr>
                <w:bCs/>
                <w:sz w:val="20"/>
              </w:rPr>
              <w:t>Показатель о</w:t>
            </w:r>
            <w:r w:rsidR="009D7214" w:rsidRPr="00B93AD4">
              <w:rPr>
                <w:sz w:val="20"/>
              </w:rPr>
              <w:t>пределяется по итогам года на основании данных Региональной информационной системы "АВЕРС: WEB-Комплектование" (численность детей, поставленных на учете для предоставления места в дошкольных образовательных организациях (государственных и муниципальных), у которых желаемая дата зачисления не позднее 1 сентября текущего учебного года, но не обеспеченных местами на 1 сентября текущего учебного года).</w:t>
            </w:r>
          </w:p>
        </w:tc>
      </w:tr>
      <w:tr w:rsidR="00C63119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C63119" w:rsidRPr="00B93AD4" w:rsidRDefault="00C63119" w:rsidP="005C2BFB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C63119" w:rsidRPr="002E6448" w:rsidRDefault="00EE5B32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448">
              <w:rPr>
                <w:rFonts w:ascii="Times New Roman" w:hAnsi="Times New Roman"/>
                <w:sz w:val="20"/>
                <w:szCs w:val="20"/>
              </w:rPr>
              <w:t>Численность воспитанников в возрасте до трех лет,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 человек</w:t>
            </w:r>
          </w:p>
        </w:tc>
        <w:tc>
          <w:tcPr>
            <w:tcW w:w="1417" w:type="dxa"/>
            <w:shd w:val="clear" w:color="auto" w:fill="auto"/>
          </w:tcPr>
          <w:p w:rsidR="00C63119" w:rsidRPr="00B93AD4" w:rsidRDefault="002554FC" w:rsidP="002E6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44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61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620" w:type="dxa"/>
          </w:tcPr>
          <w:p w:rsidR="00FE37C3" w:rsidRDefault="002E6448" w:rsidP="002E6448">
            <w:pPr>
              <w:pStyle w:val="ConsPlusNormal"/>
              <w:jc w:val="both"/>
              <w:rPr>
                <w:bCs/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 xml:space="preserve">Демография». </w:t>
            </w:r>
          </w:p>
          <w:p w:rsidR="00C63119" w:rsidRPr="00B93AD4" w:rsidRDefault="00FE37C3" w:rsidP="002E6448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r>
              <w:rPr>
                <w:sz w:val="20"/>
              </w:rPr>
              <w:t xml:space="preserve"> форма № 85-к.</w:t>
            </w:r>
          </w:p>
        </w:tc>
      </w:tr>
    </w:tbl>
    <w:p w:rsidR="004E4398" w:rsidRPr="00B93AD4" w:rsidRDefault="004E4398" w:rsidP="004E4398">
      <w:pPr>
        <w:rPr>
          <w:rFonts w:ascii="Times New Roman" w:hAnsi="Times New Roman" w:cs="Times New Roman"/>
          <w:sz w:val="20"/>
          <w:szCs w:val="20"/>
        </w:rPr>
      </w:pPr>
    </w:p>
    <w:p w:rsidR="00604893" w:rsidRPr="00B93AD4" w:rsidRDefault="00604893" w:rsidP="004E4398">
      <w:pPr>
        <w:rPr>
          <w:rFonts w:ascii="Times New Roman" w:hAnsi="Times New Roman" w:cs="Times New Roman"/>
          <w:sz w:val="28"/>
          <w:szCs w:val="28"/>
        </w:rPr>
      </w:pPr>
    </w:p>
    <w:p w:rsidR="00967488" w:rsidRDefault="0096748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93AD4">
        <w:rPr>
          <w:rFonts w:ascii="Times New Roman" w:hAnsi="Times New Roman" w:cs="Times New Roman"/>
          <w:sz w:val="28"/>
          <w:szCs w:val="28"/>
        </w:rPr>
        <w:t>Таблица 2</w:t>
      </w:r>
    </w:p>
    <w:p w:rsidR="004E4398" w:rsidRPr="00AC01F1" w:rsidRDefault="004E4398" w:rsidP="004E4398">
      <w:pPr>
        <w:rPr>
          <w:rFonts w:ascii="Times New Roman" w:hAnsi="Times New Roman" w:cs="Times New Roman"/>
          <w:sz w:val="20"/>
          <w:szCs w:val="20"/>
        </w:rPr>
      </w:pPr>
    </w:p>
    <w:p w:rsidR="004E4398" w:rsidRPr="00B93AD4" w:rsidRDefault="00604893" w:rsidP="0060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848C5" w:rsidRDefault="008848C5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7" w:type="dxa"/>
        <w:tblInd w:w="95" w:type="dxa"/>
        <w:tblLook w:val="04A0"/>
      </w:tblPr>
      <w:tblGrid>
        <w:gridCol w:w="1087"/>
        <w:gridCol w:w="4326"/>
        <w:gridCol w:w="1998"/>
        <w:gridCol w:w="2211"/>
        <w:gridCol w:w="1305"/>
        <w:gridCol w:w="1460"/>
        <w:gridCol w:w="1360"/>
        <w:gridCol w:w="1300"/>
      </w:tblGrid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основ-ногомеро-приятия</w:t>
            </w:r>
            <w:proofErr w:type="spellEnd"/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«Инновационное развитие образования»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Оснащение образовательного процесса                         (показатели 7, 8)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Стимулирование лидеров и поддержка системы воспитания (ПНПО)                               (показатели 7, 8, 10)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5 430,9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</w:tr>
      <w:tr w:rsidR="00AF42C9" w:rsidRPr="00AF42C9" w:rsidTr="00AE5E33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5 430,9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</w:tr>
      <w:tr w:rsidR="00AF42C9" w:rsidRPr="00AF42C9" w:rsidTr="00AE5E33">
        <w:trPr>
          <w:trHeight w:val="39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Развитие качества и содержания технологий образования                                                             (показатель 6)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</w:tr>
      <w:tr w:rsidR="00AF42C9" w:rsidRPr="00AF42C9" w:rsidTr="00AE5E33">
        <w:trPr>
          <w:trHeight w:val="6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Информационное, организационно-методическое сопровождение реализации Программы                                                        (показатели 12, 13, 14)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7 158,9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2 786,3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7 158,9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2 786,3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Проведение капитальных ремонтов зданий, сооружений                                       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строительства,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56 215,9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56 155,9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56 215,9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56 155,9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26 835,8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26 805,8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26 835,8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26 805,8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СОШс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п. Сибирский»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23 530,0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23 530,0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с.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с.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Цингалы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2.1.1.5.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2.1.1.6.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«ООШ с.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Реполово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2.1.1.7.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«ООШ с. Тюли»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района, в том числе: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строительства,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29 380,1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29 350,1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29 380,1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29 350,1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«Росинка»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«Мишутка» д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елогорье»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3 176,6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3 176,6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«Колобок»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с. Тюли»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19 380,0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19 380,0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района, в том числе: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текущему ремонту образовательных учреждений 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22 781,4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22 781,4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22 781,4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AF42C9" w:rsidRPr="00AF42C9" w:rsidTr="00AE5E33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(расходы на косметический ремонт по 23 образовательным учреждениям на новый учебный год)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18 310,2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18 310,2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AF42C9">
              <w:rPr>
                <w:rFonts w:cs="Times New Roman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18 310,2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AF42C9" w:rsidRPr="00AF42C9" w:rsidTr="00AE5E33">
        <w:trPr>
          <w:trHeight w:val="10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косметический ремонт по 15 образовательным учреждениям на новый учебный год)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F42C9" w:rsidRPr="00AF42C9" w:rsidTr="00AE5E33">
        <w:trPr>
          <w:trHeight w:val="10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пожарной безопасности                                                                 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»), 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3 558,3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</w:tr>
      <w:tr w:rsidR="00AF42C9" w:rsidRPr="00AF42C9" w:rsidTr="00AE5E33">
        <w:trPr>
          <w:trHeight w:val="10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3 558,3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2 495,5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2 495,5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63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AF42C9" w:rsidRPr="00AF42C9" w:rsidTr="00AE5E33">
        <w:trPr>
          <w:trHeight w:val="4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санитарно- эпидемиологической безопасности                                  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34 812,3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10 751,6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11 907,5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12 153,2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34 812,3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10 751,6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11 907,5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12 153,2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23 032,2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8 226,5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23 032,2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8 226,50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11 645,1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</w:tr>
      <w:tr w:rsidR="00AF42C9" w:rsidRPr="00AF42C9" w:rsidTr="00AE5E33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11 645,1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3 881,70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 (расходы на проведение лабораторных исследований)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Повышение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8 228,4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8 228,4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2 740,90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388,50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устранению предписаний надзорных органов 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127 029,6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87 315,1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19 634,3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127 029,6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87 315,1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19 634,3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127 029,6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87 315,1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19 634,3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AF42C9" w:rsidRPr="00AF42C9" w:rsidTr="00AE5E33">
        <w:trPr>
          <w:trHeight w:val="114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15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материально-технической базы сферы образования»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                                           (показатели 2, 17)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5 897,9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5 867,9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5 897,9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5 867,9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5 897,9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5 867,9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проектно-сметной документации на строительство плоскостных сооружений МКОУ ХМР "СОШ п.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Корректировка проектно-сметной документации по объекту "Реконструкция школы с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7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двух пожарных резервуаров на объекте: "Комплекс "Школа (55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с группой для детей дошкольного возраста (25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- сельский дом культуры (на 100 мест) - библиотека (9100 экз.) в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Боборовский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(1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кола-детский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сад)"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менее 70 % детей от 3 до 7 лет                                                 (показатель 2, 3, 17, 18)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"), комитет по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115 352,1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115 352,1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86 476,8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86 476,8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83 165,6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83 165,6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0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110 633,7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110 633,7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86 003,0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86 003,0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83 163,4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83 163,4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2 839,6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оборудованием и инвентарем объекта "Реконструкция школы с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4 244,6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4 244,6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4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0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авторского надзора завершения строительства объекта "Реконструкция школы с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сада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строительства, архитектуры и ЖКХ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0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Проведение экспертизы выполненной работы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Технологическое присоединение к электрическим сетям объекта "Реконструкция школы с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мероприятие: Укрепление материально-технической базы образовательных учреждений (показатель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0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школах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9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монтаж игрового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 в дошкольных учреждениях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64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по подпрограмме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122 622,8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122 592,8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93 747,5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93 717,5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90 436,3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90 406,3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112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AF42C9" w:rsidRPr="00AF42C9" w:rsidTr="00AE5E33">
        <w:trPr>
          <w:trHeight w:val="315"/>
        </w:trPr>
        <w:tc>
          <w:tcPr>
            <w:tcW w:w="15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2C9" w:rsidRPr="00AF42C9" w:rsidRDefault="00AF42C9" w:rsidP="00AE5E3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                              (показатели 1, 2, 5, 6, 15, 16)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AF42C9" w:rsidRPr="00AF42C9" w:rsidTr="00AE5E33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AF42C9" w:rsidRPr="00AF42C9" w:rsidTr="00AE5E3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осуществления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2 864 326,9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953 180,7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2 864 326,9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953 180,7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</w:tr>
      <w:tr w:rsidR="00AF42C9" w:rsidRPr="00AF42C9" w:rsidTr="00AE5E3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38 427,0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</w:tr>
      <w:tr w:rsidR="00AF42C9" w:rsidRPr="00AF42C9" w:rsidTr="00AE5E33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38 427,0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социальную поддержку отдельным категориям обучающихся в муниципальных общеобразовательных организациях и частных общеобразовательных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  <w:proofErr w:type="gramEnd"/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</w:tr>
      <w:tr w:rsidR="00AF42C9" w:rsidRPr="00AF42C9" w:rsidTr="00AE5E33">
        <w:trPr>
          <w:trHeight w:val="4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                                     (показатели 2, 17, 18)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409 019,3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141 080,3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</w:tr>
      <w:tr w:rsidR="00AF42C9" w:rsidRPr="00AF42C9" w:rsidTr="00AE5E33">
        <w:trPr>
          <w:trHeight w:val="6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409 019,3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141 080,3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</w:tr>
      <w:tr w:rsidR="00AF42C9" w:rsidRPr="00AF42C9" w:rsidTr="00AE5E3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контракты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2C9" w:rsidRPr="00AF42C9" w:rsidTr="00AE5E33">
        <w:trPr>
          <w:trHeight w:val="33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Создание условий для удовлетворения потребности населения района в оказании услуг в учреждениях общего среднего образования                                                              (показатель 2)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766 880,3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267 514,5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766 880,3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267 514,5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766 880,3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267 514,5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AF42C9" w:rsidRPr="00AF42C9" w:rsidTr="00AE5E33">
        <w:trPr>
          <w:trHeight w:val="10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контракты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0B2907" w:rsidP="0017330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  <w:r w:rsidR="00173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  <w:r w:rsidR="00AF42C9"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0B2907" w:rsidP="0017330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73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348,3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0B2907" w:rsidP="0017330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  <w:r w:rsidR="00173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AF42C9" w:rsidRPr="00AF42C9" w:rsidTr="00AE5E33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0B2907" w:rsidP="0017330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73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  <w:r w:rsidR="00AF42C9"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0B2907" w:rsidP="0017330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  <w:r w:rsidR="00173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0B2907" w:rsidP="0017330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173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                                                           (показатели 4, 7, 8, 9)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238 164,1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238 164,1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</w:tr>
      <w:tr w:rsidR="00AF42C9" w:rsidRPr="00AF42C9" w:rsidTr="00AE5E33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удовлетворения потребностей населения района в оказании услуг в сфере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дополнительного образования (содержание учреждения) в рамках муниципального задания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образованию </w:t>
            </w: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156 618,1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52 788,3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</w:tr>
      <w:tr w:rsidR="00AF42C9" w:rsidRPr="00AF42C9" w:rsidTr="00AE5E33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156 618,1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52 788,3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4.4.2.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частичное обеспечение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оплаты труда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73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AF42C9" w:rsidRPr="00AF42C9" w:rsidTr="00AA006F">
        <w:trPr>
          <w:trHeight w:val="64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AF42C9" w:rsidRPr="00AF42C9" w:rsidTr="00AE5E33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F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Расходы на обеспечение функций органов местного самоуправления (содержание комитета по образованию)  </w:t>
            </w:r>
          </w:p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(показатели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98 491,8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34 595,8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</w:tr>
      <w:tr w:rsidR="00AF42C9" w:rsidRPr="00AF42C9" w:rsidTr="00AE5E33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98 491,8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34 595,8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</w:tr>
      <w:tr w:rsidR="00AF42C9" w:rsidRPr="00AF42C9" w:rsidTr="00AE5E33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                                                 (показатели 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204 375,8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70 892,0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</w:tr>
      <w:tr w:rsidR="00AF42C9" w:rsidRPr="00AF42C9" w:rsidTr="00AE5E33">
        <w:trPr>
          <w:trHeight w:val="7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204 375,8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70 892,0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4 702 854,5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1 587 765,7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1 557 544,4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1 557 544,4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1 716 931,3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594 052,9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1 716 931,3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594 052,9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</w:tr>
      <w:tr w:rsidR="00AF42C9" w:rsidRPr="00AF42C9" w:rsidTr="00AE5E33">
        <w:trPr>
          <w:trHeight w:val="12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4 959 665,8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1 800 459,9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1 579 395,0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1 579 810,9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3 014 798,5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1 022 588,1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1 944 867,3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777 871,8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1 941 556,1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774 560,6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AF42C9" w:rsidRPr="00AF42C9" w:rsidTr="00AE5E33">
        <w:trPr>
          <w:trHeight w:val="12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630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120 887,6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120 857,6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28 875,3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92 012,3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91 982,3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88 701,1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88 671,1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12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4 838 778,2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1 679 602,3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1 579 365,0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1 579 810,9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1 852 855,0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685 889,5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1 852 855,0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685 889,5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AF42C9" w:rsidRPr="00AF42C9" w:rsidTr="00AE5E33">
        <w:trPr>
          <w:trHeight w:val="12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(комитет по образованию администрации Ханты-Мансийского района (подведомственные учреждения))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4 704 970,1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1 600 218,2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1 552 123,0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1 552 628,9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2 990 167,8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997 957,4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1 714 802,3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602 260,8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556 017,8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556 523,7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1 714 330,7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601 789,2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556 017,8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556 523,7</w:t>
            </w:r>
          </w:p>
        </w:tc>
      </w:tr>
      <w:tr w:rsidR="00AF42C9" w:rsidRPr="00AF42C9" w:rsidTr="00AE5E33">
        <w:trPr>
          <w:trHeight w:val="12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 (департамент строительства, архитектуры и ЖКХ (МКУ «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173 149,7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173 059,7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148 519,0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148 429,0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2C9" w:rsidRPr="00AF42C9" w:rsidTr="00AE5E33">
        <w:trPr>
          <w:trHeight w:val="510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145 679,4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145 589,4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127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2 839,6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 (комитет по образованию (МАДОУ ХМР «Детский сад «Березка» п. Горноправдинск»))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AF42C9" w:rsidRPr="00AF42C9" w:rsidTr="00AE5E33">
        <w:trPr>
          <w:trHeight w:val="315"/>
        </w:trPr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C9" w:rsidRPr="00AF42C9" w:rsidRDefault="00AF42C9" w:rsidP="00AF42C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2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</w:tbl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C01F1" w:rsidRDefault="00AC01F1" w:rsidP="00A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8F1F3D" w:rsidP="00A0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реализуемые на принципах проектного 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исполнение национальных и федеральных проектов (программ) Российской Федерации </w:t>
      </w:r>
    </w:p>
    <w:p w:rsidR="004E4398" w:rsidRPr="00B93AD4" w:rsidRDefault="004E4398" w:rsidP="004E4398">
      <w:pPr>
        <w:jc w:val="center"/>
        <w:rPr>
          <w:sz w:val="28"/>
          <w:szCs w:val="28"/>
        </w:rPr>
      </w:pPr>
    </w:p>
    <w:tbl>
      <w:tblPr>
        <w:tblW w:w="15169" w:type="dxa"/>
        <w:tblInd w:w="-91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709"/>
        <w:gridCol w:w="1701"/>
        <w:gridCol w:w="3119"/>
        <w:gridCol w:w="1276"/>
        <w:gridCol w:w="1134"/>
        <w:gridCol w:w="1102"/>
        <w:gridCol w:w="2017"/>
        <w:gridCol w:w="1133"/>
        <w:gridCol w:w="992"/>
        <w:gridCol w:w="993"/>
        <w:gridCol w:w="993"/>
      </w:tblGrid>
      <w:tr w:rsidR="00CF58ED" w:rsidRPr="00B93AD4" w:rsidTr="00FE43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0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Номер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финансового обеспечения, </w:t>
            </w:r>
          </w:p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F58E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CF58ED" w:rsidRPr="00B93AD4" w:rsidTr="00FE43E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58ED" w:rsidRPr="00B93AD4" w:rsidTr="00FE43E9">
        <w:trPr>
          <w:trHeight w:val="20"/>
        </w:trPr>
        <w:tc>
          <w:tcPr>
            <w:tcW w:w="1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EB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Портфели проектов</w:t>
            </w:r>
            <w:r w:rsidR="00E44CAA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Ханты-Мансийского </w:t>
            </w:r>
            <w:proofErr w:type="gramStart"/>
            <w:r w:rsidR="00E44CAA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  <w:proofErr w:type="gramEnd"/>
            <w:r w:rsidR="00E4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4C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C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4CAA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="00E4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B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4CAA">
              <w:rPr>
                <w:rFonts w:ascii="Times New Roman" w:hAnsi="Times New Roman" w:cs="Times New Roman"/>
                <w:sz w:val="20"/>
                <w:szCs w:val="20"/>
              </w:rPr>
              <w:t>участие в которых п</w:t>
            </w:r>
            <w:r w:rsidR="00EB4B17">
              <w:rPr>
                <w:rFonts w:ascii="Times New Roman" w:hAnsi="Times New Roman" w:cs="Times New Roman"/>
                <w:sz w:val="20"/>
                <w:szCs w:val="20"/>
              </w:rPr>
              <w:t>ринимает Ханты-Мансийский район)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 «Современная школа»</w:t>
            </w:r>
          </w:p>
          <w:p w:rsidR="000C2D43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2, 4,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7D" w:rsidRDefault="006910B8" w:rsidP="0031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2A59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B4B17" w:rsidRDefault="00EB4B17" w:rsidP="0031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  <w:p w:rsidR="0031647D" w:rsidRPr="00B93AD4" w:rsidRDefault="0031647D" w:rsidP="0031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6805,0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0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2D43" w:rsidRPr="00B93AD4" w:rsidTr="00FE43E9">
        <w:trPr>
          <w:trHeight w:val="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0E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2 «Успех каждого ребенка» </w:t>
            </w:r>
          </w:p>
          <w:p w:rsidR="000C2D43" w:rsidRPr="00B93AD4" w:rsidRDefault="000C2D43" w:rsidP="000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(показатели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7, 8, 9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,10,11)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7D" w:rsidRPr="00B93AD4" w:rsidRDefault="0031647D" w:rsidP="00EE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27182,0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D1DF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27182,0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43" w:rsidRPr="003E3F7F" w:rsidRDefault="000C2D43" w:rsidP="000C2D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3 «Цифровая образовательная среда» </w:t>
            </w:r>
          </w:p>
          <w:p w:rsidR="000C2D43" w:rsidRPr="00B93AD4" w:rsidRDefault="000C2D43" w:rsidP="002F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12, 13, 14)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Default="00EB4B1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91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59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6910B8" w:rsidRPr="00B93AD4" w:rsidRDefault="00EB4B1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91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11 229,0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3 743,0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3 743,0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3 743,0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7998,0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2666,0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2666,0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2666,0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3 231,0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1 077,0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1 077,0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D200CD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0CD">
              <w:rPr>
                <w:rFonts w:ascii="Times New Roman" w:hAnsi="Times New Roman" w:cs="Times New Roman"/>
                <w:sz w:val="20"/>
                <w:szCs w:val="20"/>
              </w:rPr>
              <w:t>1 077,0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2F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4 «Учитель будущего» </w:t>
            </w:r>
          </w:p>
          <w:p w:rsidR="000C2D43" w:rsidRPr="00B93AD4" w:rsidRDefault="000C2D43" w:rsidP="002F5FD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1, 15, 16)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Default="0031647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31647D" w:rsidRPr="00B93AD4" w:rsidRDefault="0031647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5A028C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5A028C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5A028C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5A028C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0C2D43" w:rsidRPr="00B93AD4" w:rsidTr="00FE43E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1250D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семей, имеющих детей»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EB4B17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1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6910B8" w:rsidP="005A028C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6910B8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6910B8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6910B8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250DD" w:rsidRPr="00B93AD4" w:rsidTr="00FE43E9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250DD" w:rsidRPr="00B93AD4" w:rsidTr="00FE43E9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113 940,0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37 980,0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37 980,0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37 980,0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571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20116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9371,0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85 827,0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28 609,0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28 609,0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D44D47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47">
              <w:rPr>
                <w:rFonts w:ascii="Times New Roman" w:hAnsi="Times New Roman" w:cs="Times New Roman"/>
                <w:sz w:val="20"/>
                <w:szCs w:val="20"/>
              </w:rPr>
              <w:t>28 609,0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проекта «Демография»</w:t>
            </w:r>
          </w:p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Default="001250DD" w:rsidP="00C6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женщин - с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дошкольного образования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для  детей трех лет»</w:t>
            </w:r>
          </w:p>
          <w:p w:rsidR="001250DD" w:rsidRPr="00B93AD4" w:rsidRDefault="001250DD" w:rsidP="00C6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(показатели 3,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31647D" w:rsidRDefault="0031647D" w:rsidP="00EC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8C2646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115 352,1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8C2646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115 352,1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8C2646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8C2646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8C2646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8C2646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86 476,8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5A028C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4E663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115 352,1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4E663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115 352,1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4E663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4E663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4E663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4E663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86 476,8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229 292,1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153 332,1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37 980,0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37 980,0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64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56 988,3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D200C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20116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20116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9371,0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172 303,8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115 085,8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28 609,0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F4352E" w:rsidRDefault="00D44D47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E">
              <w:rPr>
                <w:rFonts w:ascii="Times New Roman" w:hAnsi="Times New Roman" w:cs="Times New Roman"/>
                <w:sz w:val="20"/>
                <w:szCs w:val="20"/>
              </w:rPr>
              <w:t>28 609,0</w:t>
            </w:r>
          </w:p>
        </w:tc>
      </w:tr>
      <w:tr w:rsidR="001250DD" w:rsidRPr="00B93AD4" w:rsidTr="00FE43E9">
        <w:trPr>
          <w:trHeight w:val="20"/>
        </w:trPr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1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Проекты Ханты-Мансийского района (указываются проекты, не включенные в состав портфелей проектов Ханты-Мансийского автономного округа – </w:t>
            </w:r>
            <w:proofErr w:type="spellStart"/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t>Югры</w:t>
            </w:r>
            <w:proofErr w:type="spellEnd"/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t>) (участие в которых принимает Ханты-Мансийский район)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качества образования </w:t>
            </w:r>
          </w:p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 МКОУ ХМР «СОШ им. Героя Советского Союза П.А.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</w:p>
          <w:p w:rsidR="001250DD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Выкатной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1250DD" w:rsidRPr="00B93AD4" w:rsidRDefault="001250DD" w:rsidP="0064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МКОУ ХМР СОШ д.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Шапша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МКОУ ХМР «СОШ им. А.С.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Макшанцева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Кедровый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31647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01.07.2019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029B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029B2" w:rsidP="002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6910B8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029B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029B2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создание Ресурсного центра – детский технопарк «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Мини-Кванториум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» Ханты-Мансийского района на базе МБУ ДО ХМР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31647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FE43E9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2A7F7E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250DD"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FE43E9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2A7F7E" w:rsidP="002A7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1250DD" w:rsidRPr="00B93A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FE43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58ED" w:rsidRPr="00B93AD4" w:rsidRDefault="00CF58ED" w:rsidP="004E4398">
      <w:pPr>
        <w:rPr>
          <w:sz w:val="28"/>
          <w:szCs w:val="28"/>
        </w:rPr>
      </w:pPr>
    </w:p>
    <w:p w:rsidR="00EC0474" w:rsidRPr="00B93AD4" w:rsidRDefault="00EC0474" w:rsidP="004E4398">
      <w:pPr>
        <w:rPr>
          <w:sz w:val="28"/>
          <w:szCs w:val="28"/>
        </w:rPr>
      </w:pPr>
    </w:p>
    <w:p w:rsidR="00EC0474" w:rsidRDefault="00EC0474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2A7F7E" w:rsidRDefault="002A7F7E" w:rsidP="004E4398">
      <w:pPr>
        <w:rPr>
          <w:sz w:val="28"/>
          <w:szCs w:val="28"/>
        </w:rPr>
      </w:pPr>
    </w:p>
    <w:p w:rsidR="002A7F7E" w:rsidRDefault="002A7F7E" w:rsidP="004E4398">
      <w:pPr>
        <w:rPr>
          <w:sz w:val="28"/>
          <w:szCs w:val="28"/>
        </w:rPr>
      </w:pPr>
    </w:p>
    <w:p w:rsidR="002A7F7E" w:rsidRDefault="002A7F7E" w:rsidP="004E4398">
      <w:pPr>
        <w:rPr>
          <w:sz w:val="28"/>
          <w:szCs w:val="28"/>
        </w:rPr>
      </w:pPr>
    </w:p>
    <w:p w:rsidR="002A7F7E" w:rsidRDefault="002A7F7E" w:rsidP="004E4398">
      <w:pPr>
        <w:rPr>
          <w:sz w:val="28"/>
          <w:szCs w:val="28"/>
        </w:rPr>
      </w:pPr>
    </w:p>
    <w:p w:rsidR="002A7F7E" w:rsidRDefault="002A7F7E" w:rsidP="004E4398">
      <w:pPr>
        <w:rPr>
          <w:sz w:val="28"/>
          <w:szCs w:val="28"/>
        </w:rPr>
      </w:pPr>
    </w:p>
    <w:p w:rsidR="002A7F7E" w:rsidRDefault="002A7F7E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E4398" w:rsidRPr="00B93AD4" w:rsidRDefault="004E4398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Сводные показатели муниципальных заданий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tbl>
      <w:tblPr>
        <w:tblW w:w="144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80"/>
        <w:gridCol w:w="5949"/>
        <w:gridCol w:w="2551"/>
        <w:gridCol w:w="992"/>
        <w:gridCol w:w="993"/>
        <w:gridCol w:w="992"/>
        <w:gridCol w:w="2268"/>
      </w:tblGrid>
      <w:tr w:rsidR="004E4398" w:rsidRPr="00B93AD4" w:rsidTr="00096A9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№ </w:t>
            </w:r>
          </w:p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п/п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Значения показателя </w:t>
            </w:r>
            <w:r w:rsidRPr="00B93AD4">
              <w:rPr>
                <w:szCs w:val="24"/>
              </w:rPr>
              <w:br/>
              <w:t>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E4398" w:rsidRPr="00B93AD4" w:rsidTr="00096A9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2021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>
            <w:pPr>
              <w:jc w:val="center"/>
            </w:pPr>
          </w:p>
        </w:tc>
      </w:tr>
      <w:tr w:rsidR="004E4398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7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D20" w:rsidRPr="00096A9D" w:rsidRDefault="00C70D20" w:rsidP="00C70D20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325</w:t>
            </w:r>
          </w:p>
          <w:p w:rsidR="00C70D20" w:rsidRPr="00096A9D" w:rsidRDefault="00C70D20" w:rsidP="004E439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332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372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89</w:t>
            </w:r>
          </w:p>
          <w:p w:rsidR="00C46197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96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B93AD4">
              <w:rPr>
                <w:szCs w:val="24"/>
              </w:rPr>
              <w:t>общеразвивающих</w:t>
            </w:r>
            <w:proofErr w:type="spellEnd"/>
            <w:r w:rsidRPr="00B93AD4">
              <w:rPr>
                <w:szCs w:val="24"/>
              </w:rPr>
              <w:t xml:space="preserve">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2F5D94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</w:t>
            </w:r>
            <w:r w:rsidR="00412F1F" w:rsidRPr="00B93AD4">
              <w:rPr>
                <w:szCs w:val="24"/>
              </w:rPr>
              <w:t>еловек</w:t>
            </w:r>
            <w:r>
              <w:rPr>
                <w:szCs w:val="24"/>
              </w:rPr>
              <w:t>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412F1F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Предоставление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1 060</w:t>
            </w:r>
          </w:p>
        </w:tc>
      </w:tr>
    </w:tbl>
    <w:p w:rsidR="004E4398" w:rsidRPr="00B93AD4" w:rsidRDefault="004E4398" w:rsidP="004E4398">
      <w:pPr>
        <w:jc w:val="right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2A7F7E" w:rsidRDefault="002A7F7E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2A7F7E" w:rsidRPr="00B93AD4" w:rsidRDefault="002A7F7E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right"/>
        <w:outlineLvl w:val="2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 xml:space="preserve">Таблица </w:t>
      </w:r>
      <w:r w:rsidR="002A2551" w:rsidRPr="00B93AD4">
        <w:rPr>
          <w:sz w:val="28"/>
          <w:szCs w:val="28"/>
        </w:rPr>
        <w:t>5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Перечень возможных рисков при реализации муниципальной</w:t>
      </w: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программы и мер по их преодолению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709"/>
        <w:gridCol w:w="7088"/>
        <w:gridCol w:w="6314"/>
      </w:tblGrid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№ </w:t>
            </w:r>
          </w:p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Описание риска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Меры по преодолению рисков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 xml:space="preserve">Финансово-экономические риски – недофинансирование мероприятий муниципальной программы, связаны с возможным недофинансированием ряда программных мероприятий, в которых предполагается </w:t>
            </w:r>
            <w:proofErr w:type="spellStart"/>
            <w:r w:rsidRPr="00B93AD4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93AD4">
              <w:rPr>
                <w:rFonts w:ascii="Times New Roman" w:hAnsi="Times New Roman"/>
              </w:rPr>
              <w:t xml:space="preserve"> деятельности по достижению целей муниципальной программы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AD4">
              <w:rPr>
                <w:rFonts w:ascii="Times New Roman" w:hAnsi="Times New Roman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 w:rsidRPr="00B93AD4">
              <w:rPr>
                <w:rFonts w:ascii="Times New Roman" w:hAnsi="Times New Roman"/>
              </w:rPr>
              <w:t>софинансирования</w:t>
            </w:r>
            <w:proofErr w:type="spellEnd"/>
            <w:r w:rsidRPr="00B93AD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снижение риска недостаточного финансирования возможно при обеспечении правильного расчета необходимых объемов средств муниципального бюджета, а также привлечения внебюджетных источников. 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Нормативные правовые риски – непринятие или несвоевременное принятие необходимых правовых актов, внесение существенных изменений в проекты нормативных правовых актов, влияющих на программные мероприятия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устранение риска возможно за счет своевременной подготовки нормативных правовых актов, регулирующих реализацию мероприятий муниципальной программы; 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внесение изменений в действующие нормативные правовые акты и (или) принятие новых правовых актов муниципального образования, касающихся сферы реализации муниципальной программы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 xml:space="preserve">Организационные и управленческие риски –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</w:t>
            </w:r>
            <w:r w:rsidRPr="00B93AD4">
              <w:rPr>
                <w:rFonts w:ascii="Times New Roman" w:hAnsi="Times New Roman"/>
              </w:rPr>
              <w:lastRenderedPageBreak/>
              <w:t>приводить к неэффективному управлению процессом реализации муниципальной программы, несогласованности действий основного исполнителя муниципальной программы и соисполнителей муниципальной программы, низкому качеству реализации программных мероприятий на муниципальном уровне и уровне образовательных организаций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lastRenderedPageBreak/>
              <w:t>устранение риска возможно за счет обеспечения постоянного и оперативного мониторинга реализации муниципальной программы и ее подпрограмм, а также за счет ее корректировки на основе анализа данных мониторинга;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>важным средством снижения риска являются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lastRenderedPageBreak/>
      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Социальные риски могут реализоваться в сопротивлении общественности изменениям, связанным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молодежной политики, а также публичного освещения хода и результатов реализации муниципальной программы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недостаточная межуровневая координация органов исполнительной власти автономного округа и органов местного самоуправления муниципального образования, осуществляющего управление в сфере образования, молодежной политики, недостаточным пониманием задач государственной политики.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Минимизация данного риска возможно через информационное обеспечение, операционное сопровождение реализации муниципальной программы, включающее мониторинг реализации муниципальной программы и оперативное консультирование всех ее соисполнителей.</w:t>
            </w:r>
          </w:p>
        </w:tc>
      </w:tr>
    </w:tbl>
    <w:p w:rsidR="002A2551" w:rsidRPr="00B93AD4" w:rsidRDefault="002A2551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2A7F7E" w:rsidRDefault="002A7F7E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2A7F7E" w:rsidRDefault="002A7F7E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2A7F7E" w:rsidRPr="00B93AD4" w:rsidRDefault="002A7F7E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463166" w:rsidRPr="00B93AD4" w:rsidRDefault="00463166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right"/>
        <w:outlineLvl w:val="2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>Таблица 6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Перечень объектов капитального строительства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564"/>
        <w:gridCol w:w="1134"/>
        <w:gridCol w:w="2126"/>
        <w:gridCol w:w="5529"/>
      </w:tblGrid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№ </w:t>
            </w:r>
          </w:p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Срок строительства, проектирования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Источник финансирования</w:t>
            </w:r>
          </w:p>
        </w:tc>
      </w:tr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</w:t>
            </w:r>
          </w:p>
        </w:tc>
      </w:tr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</w:pPr>
            <w:r w:rsidRPr="000C2D43">
              <w:t xml:space="preserve">Реконструкция школы с </w:t>
            </w:r>
            <w:proofErr w:type="spellStart"/>
            <w:r w:rsidRPr="000C2D43">
              <w:t>пристроем</w:t>
            </w:r>
            <w:proofErr w:type="spellEnd"/>
            <w:r w:rsidRPr="000C2D43">
              <w:t xml:space="preserve"> для размещения групп детского сада </w:t>
            </w:r>
          </w:p>
          <w:p w:rsidR="002A2551" w:rsidRPr="000C2D43" w:rsidRDefault="002A2551" w:rsidP="002A2551">
            <w:pPr>
              <w:pStyle w:val="ConsPlusNormal"/>
              <w:rPr>
                <w:szCs w:val="24"/>
              </w:rPr>
            </w:pPr>
            <w:r w:rsidRPr="000C2D43">
              <w:t xml:space="preserve">п. </w:t>
            </w:r>
            <w:proofErr w:type="spellStart"/>
            <w:r w:rsidRPr="000C2D43">
              <w:t>Луговской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2015 – 2019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rPr>
                <w:szCs w:val="24"/>
              </w:rPr>
            </w:pPr>
            <w:r w:rsidRPr="000C2D43"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  <w:tr w:rsidR="003E3F7F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 xml:space="preserve">Строительство плоскостных сооружений МКОУ ХМР "СОШ п. </w:t>
            </w:r>
            <w:proofErr w:type="gramStart"/>
            <w:r w:rsidRPr="000C2D43">
              <w:t>Сибирский</w:t>
            </w:r>
            <w:proofErr w:type="gramEnd"/>
            <w:r w:rsidRPr="000C2D43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100/2530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 xml:space="preserve">2018 – 2019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>местный бюджет</w:t>
            </w:r>
          </w:p>
        </w:tc>
      </w:tr>
      <w:tr w:rsidR="003E3F7F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 xml:space="preserve">Реконструкция школы с </w:t>
            </w:r>
            <w:proofErr w:type="spellStart"/>
            <w:r w:rsidRPr="000C2D43">
              <w:t>пристроем</w:t>
            </w:r>
            <w:proofErr w:type="spellEnd"/>
            <w:r w:rsidRPr="000C2D43">
              <w:t xml:space="preserve"> в п. </w:t>
            </w:r>
            <w:proofErr w:type="spellStart"/>
            <w:r w:rsidRPr="000C2D43">
              <w:t>Красноленинский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2018 - 2024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</w:tbl>
    <w:p w:rsidR="002A2551" w:rsidRDefault="002A2551" w:rsidP="002A2551">
      <w:pPr>
        <w:rPr>
          <w:sz w:val="28"/>
          <w:szCs w:val="28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2F62AD">
      <w:pPr>
        <w:widowControl/>
        <w:suppressAutoHyphens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63166" w:rsidRDefault="00463166" w:rsidP="002F62AD">
      <w:pPr>
        <w:widowControl/>
        <w:suppressAutoHyphens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63166" w:rsidRDefault="00463166" w:rsidP="002F62AD">
      <w:pPr>
        <w:widowControl/>
        <w:suppressAutoHyphens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объектов </w:t>
      </w:r>
      <w:proofErr w:type="gramStart"/>
      <w:r w:rsidRPr="00356C91">
        <w:rPr>
          <w:rFonts w:ascii="Times New Roman" w:hAnsi="Times New Roman" w:cs="Times New Roman"/>
          <w:sz w:val="28"/>
          <w:szCs w:val="28"/>
          <w:lang w:eastAsia="ru-RU"/>
        </w:rPr>
        <w:t>социально-культурного</w:t>
      </w:r>
      <w:proofErr w:type="gramEnd"/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6C91">
        <w:rPr>
          <w:rFonts w:ascii="Times New Roman" w:hAnsi="Times New Roman" w:cs="Times New Roman"/>
          <w:sz w:val="28"/>
          <w:szCs w:val="28"/>
          <w:lang w:eastAsia="ru-RU"/>
        </w:rPr>
        <w:t>и коммунально-бытового назначения, масштабные</w:t>
      </w:r>
      <w:proofErr w:type="gramEnd"/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инвестиционные проекты (далее - инвестиционные проекты)</w:t>
      </w:r>
      <w:r w:rsidR="00F31149"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35"/>
        <w:gridCol w:w="3260"/>
        <w:gridCol w:w="6379"/>
      </w:tblGrid>
      <w:tr w:rsidR="00356C91" w:rsidRPr="00356C91" w:rsidTr="00356C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Наименование инвестиционного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56C91" w:rsidRPr="00356C91" w:rsidTr="00356C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</w:tbl>
    <w:p w:rsidR="00356C91" w:rsidRPr="00922FF5" w:rsidRDefault="00356C91" w:rsidP="00356C91">
      <w:pPr>
        <w:pStyle w:val="aff"/>
        <w:ind w:firstLine="709"/>
        <w:jc w:val="both"/>
        <w:rPr>
          <w:sz w:val="24"/>
          <w:szCs w:val="24"/>
        </w:rPr>
      </w:pPr>
      <w:r w:rsidRPr="00922FF5">
        <w:rPr>
          <w:sz w:val="24"/>
          <w:szCs w:val="24"/>
        </w:rPr>
        <w:t xml:space="preserve">* Муниципальная программа не содержит инвестиционных проектов, </w:t>
      </w:r>
      <w:proofErr w:type="gramStart"/>
      <w:r w:rsidRPr="00922FF5">
        <w:rPr>
          <w:sz w:val="24"/>
          <w:szCs w:val="24"/>
        </w:rPr>
        <w:t>реализуемых</w:t>
      </w:r>
      <w:proofErr w:type="gramEnd"/>
      <w:r w:rsidRPr="00922FF5">
        <w:rPr>
          <w:sz w:val="24"/>
          <w:szCs w:val="24"/>
        </w:rPr>
        <w:t xml:space="preserve"> в том числе на принципах проектного управления. Объекты социально-культурного и коммунально-бытового назначения отсутствуют.</w:t>
      </w:r>
    </w:p>
    <w:p w:rsidR="002A2551" w:rsidRDefault="002A2551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221417" w:rsidRDefault="00221417" w:rsidP="00922FF5">
      <w:pPr>
        <w:rPr>
          <w:rFonts w:ascii="Times New Roman" w:hAnsi="Times New Roman"/>
          <w:sz w:val="28"/>
        </w:rPr>
      </w:pPr>
    </w:p>
    <w:p w:rsidR="00221417" w:rsidRDefault="00221417" w:rsidP="00922FF5">
      <w:pPr>
        <w:rPr>
          <w:rFonts w:ascii="Times New Roman" w:hAnsi="Times New Roman"/>
          <w:sz w:val="28"/>
        </w:rPr>
      </w:pPr>
    </w:p>
    <w:p w:rsidR="00221417" w:rsidRDefault="00221417" w:rsidP="00922FF5">
      <w:pPr>
        <w:rPr>
          <w:rFonts w:ascii="Times New Roman" w:hAnsi="Times New Roman"/>
          <w:sz w:val="28"/>
        </w:rPr>
      </w:pPr>
    </w:p>
    <w:p w:rsidR="00221417" w:rsidRDefault="00221417" w:rsidP="00922FF5">
      <w:pPr>
        <w:rPr>
          <w:rFonts w:ascii="Times New Roman" w:hAnsi="Times New Roman"/>
          <w:sz w:val="28"/>
        </w:rPr>
      </w:pPr>
    </w:p>
    <w:p w:rsidR="00221417" w:rsidRDefault="00221417" w:rsidP="00922FF5">
      <w:pPr>
        <w:rPr>
          <w:rFonts w:ascii="Times New Roman" w:hAnsi="Times New Roman"/>
          <w:sz w:val="28"/>
        </w:rPr>
      </w:pPr>
    </w:p>
    <w:p w:rsidR="00221417" w:rsidRDefault="00221417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FD0C9C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50C46">
        <w:rPr>
          <w:rFonts w:ascii="Times New Roman" w:eastAsia="Calibri" w:hAnsi="Times New Roman" w:cs="Times New Roman"/>
          <w:bCs/>
          <w:sz w:val="28"/>
          <w:szCs w:val="28"/>
        </w:rPr>
        <w:t>Таблица 8</w:t>
      </w:r>
    </w:p>
    <w:p w:rsidR="00FD0C9C" w:rsidRPr="00550C46" w:rsidRDefault="00FD0C9C" w:rsidP="00FD0C9C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0C9C" w:rsidRDefault="00FD0C9C" w:rsidP="00FD0C9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7986">
        <w:rPr>
          <w:rFonts w:ascii="Times New Roman" w:eastAsia="Calibri" w:hAnsi="Times New Roman" w:cs="Times New Roman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proofErr w:type="gramStart"/>
      <w:r w:rsidRPr="0008798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87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986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087986">
        <w:rPr>
          <w:rFonts w:ascii="Times New Roman" w:eastAsia="Calibri" w:hAnsi="Times New Roman" w:cs="Times New Roman"/>
          <w:sz w:val="28"/>
          <w:szCs w:val="28"/>
        </w:rPr>
        <w:t xml:space="preserve"> районе, учтенные в муниципальной программе</w:t>
      </w:r>
    </w:p>
    <w:p w:rsidR="00FD0C9C" w:rsidRPr="00087986" w:rsidRDefault="00FD0C9C" w:rsidP="00FD0C9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67"/>
        <w:gridCol w:w="2461"/>
        <w:gridCol w:w="4111"/>
        <w:gridCol w:w="2835"/>
        <w:gridCol w:w="2551"/>
        <w:gridCol w:w="1984"/>
      </w:tblGrid>
      <w:tr w:rsidR="00FD0C9C" w:rsidRPr="00550C46" w:rsidTr="00FD0C9C">
        <w:trPr>
          <w:trHeight w:val="20"/>
        </w:trPr>
        <w:tc>
          <w:tcPr>
            <w:tcW w:w="567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246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Предложение</w:t>
            </w:r>
            <w:r w:rsidR="00F31149">
              <w:rPr>
                <w:rFonts w:ascii="Times New Roman" w:eastAsia="Calibri" w:hAnsi="Times New Roman" w:cs="Times New Roman"/>
                <w:bCs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Номер, наименование мероприятия</w:t>
            </w:r>
          </w:p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(таблица 2)</w:t>
            </w:r>
          </w:p>
        </w:tc>
        <w:tc>
          <w:tcPr>
            <w:tcW w:w="2835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Наименование целевого показателя (таблица 1)</w:t>
            </w:r>
          </w:p>
        </w:tc>
        <w:tc>
          <w:tcPr>
            <w:tcW w:w="255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1984" w:type="dxa"/>
            <w:shd w:val="clear" w:color="auto" w:fill="auto"/>
          </w:tcPr>
          <w:p w:rsidR="00FD0C9C" w:rsidRPr="00550C46" w:rsidRDefault="00FD0C9C" w:rsidP="003E3F7F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Ответственный исполнитель</w:t>
            </w:r>
          </w:p>
        </w:tc>
      </w:tr>
      <w:tr w:rsidR="00FD0C9C" w:rsidRPr="00550C46" w:rsidTr="00FD0C9C">
        <w:trPr>
          <w:trHeight w:val="20"/>
        </w:trPr>
        <w:tc>
          <w:tcPr>
            <w:tcW w:w="567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</w:tbl>
    <w:p w:rsidR="00FD0C9C" w:rsidRPr="00FD0C9C" w:rsidRDefault="00FD0C9C" w:rsidP="00FD0C9C">
      <w:pPr>
        <w:tabs>
          <w:tab w:val="left" w:pos="1701"/>
        </w:tabs>
        <w:ind w:firstLine="709"/>
        <w:rPr>
          <w:rFonts w:ascii="Times New Roman" w:hAnsi="Times New Roman"/>
        </w:rPr>
      </w:pPr>
      <w:r w:rsidRPr="00FD0C9C">
        <w:rPr>
          <w:rFonts w:ascii="Times New Roman" w:eastAsia="Calibri" w:hAnsi="Times New Roman"/>
        </w:rPr>
        <w:t xml:space="preserve">* Предложения граждан по реализации национальных проектов Российской Федерации </w:t>
      </w:r>
      <w:proofErr w:type="gramStart"/>
      <w:r w:rsidRPr="00FD0C9C">
        <w:rPr>
          <w:rFonts w:ascii="Times New Roman" w:eastAsia="Calibri" w:hAnsi="Times New Roman"/>
        </w:rPr>
        <w:t>в</w:t>
      </w:r>
      <w:proofErr w:type="gramEnd"/>
      <w:r w:rsidRPr="00FD0C9C">
        <w:rPr>
          <w:rFonts w:ascii="Times New Roman" w:eastAsia="Calibri" w:hAnsi="Times New Roman"/>
        </w:rPr>
        <w:t xml:space="preserve"> </w:t>
      </w:r>
      <w:proofErr w:type="gramStart"/>
      <w:r w:rsidRPr="00FD0C9C">
        <w:rPr>
          <w:rFonts w:ascii="Times New Roman" w:eastAsia="Calibri" w:hAnsi="Times New Roman"/>
        </w:rPr>
        <w:t>Ханты-Мансийском</w:t>
      </w:r>
      <w:proofErr w:type="gramEnd"/>
      <w:r w:rsidRPr="00FD0C9C">
        <w:rPr>
          <w:rFonts w:ascii="Times New Roman" w:eastAsia="Calibri" w:hAnsi="Times New Roman"/>
        </w:rPr>
        <w:t xml:space="preserve"> районе</w:t>
      </w:r>
      <w:r>
        <w:rPr>
          <w:rFonts w:ascii="Times New Roman" w:eastAsia="Calibri" w:hAnsi="Times New Roman"/>
        </w:rPr>
        <w:t xml:space="preserve"> отсутствуют.</w:t>
      </w:r>
    </w:p>
    <w:p w:rsidR="00FD0C9C" w:rsidRPr="00FD0C9C" w:rsidRDefault="00FD0C9C" w:rsidP="00922FF5">
      <w:pPr>
        <w:rPr>
          <w:rFonts w:ascii="Times New Roman" w:hAnsi="Times New Roman"/>
        </w:rPr>
      </w:pPr>
    </w:p>
    <w:p w:rsidR="00FD0C9C" w:rsidRPr="00B93AD4" w:rsidRDefault="00FD0C9C" w:rsidP="00922FF5">
      <w:pPr>
        <w:rPr>
          <w:rFonts w:ascii="Times New Roman" w:hAnsi="Times New Roman"/>
          <w:sz w:val="28"/>
        </w:rPr>
      </w:pPr>
    </w:p>
    <w:p w:rsidR="002A2551" w:rsidRPr="00B93AD4" w:rsidRDefault="002A2551" w:rsidP="002A255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2A2551" w:rsidRPr="00B93AD4" w:rsidRDefault="002A2551" w:rsidP="002A2551">
      <w:pPr>
        <w:pStyle w:val="af1"/>
        <w:ind w:firstLine="702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A2551" w:rsidRPr="00B93AD4" w:rsidRDefault="002A2551" w:rsidP="002A255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B93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 </w:t>
      </w:r>
      <w:r w:rsidRPr="00B93AD4">
        <w:rPr>
          <w:rFonts w:ascii="Times New Roman" w:hAnsi="Times New Roman"/>
          <w:sz w:val="28"/>
          <w:szCs w:val="28"/>
        </w:rPr>
        <w:br/>
        <w:t>по социальным вопросам.</w:t>
      </w:r>
    </w:p>
    <w:p w:rsidR="006117D0" w:rsidRPr="00B93AD4" w:rsidRDefault="006117D0" w:rsidP="006117D0">
      <w:pPr>
        <w:jc w:val="right"/>
        <w:rPr>
          <w:rFonts w:ascii="Times New Roman" w:hAnsi="Times New Roman"/>
          <w:sz w:val="28"/>
        </w:rPr>
      </w:pPr>
    </w:p>
    <w:p w:rsidR="001F2FCD" w:rsidRDefault="001F2FC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9C" w:rsidRPr="00B93AD4" w:rsidRDefault="00FD0C9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Pr="00B93AD4" w:rsidRDefault="001F2FCD">
      <w:pPr>
        <w:pStyle w:val="af1"/>
        <w:ind w:firstLine="567"/>
        <w:jc w:val="both"/>
      </w:pPr>
    </w:p>
    <w:tbl>
      <w:tblPr>
        <w:tblW w:w="15253" w:type="dxa"/>
        <w:tblCellMar>
          <w:left w:w="57" w:type="dxa"/>
          <w:right w:w="57" w:type="dxa"/>
        </w:tblCellMar>
        <w:tblLook w:val="04A0"/>
      </w:tblPr>
      <w:tblGrid>
        <w:gridCol w:w="6294"/>
        <w:gridCol w:w="3544"/>
        <w:gridCol w:w="5415"/>
      </w:tblGrid>
      <w:tr w:rsidR="005747E5" w:rsidRPr="00B93AD4" w:rsidTr="004A497A">
        <w:trPr>
          <w:trHeight w:val="1443"/>
        </w:trPr>
        <w:tc>
          <w:tcPr>
            <w:tcW w:w="6294" w:type="dxa"/>
            <w:shd w:val="clear" w:color="auto" w:fill="auto"/>
          </w:tcPr>
          <w:p w:rsidR="005747E5" w:rsidRPr="00B93AD4" w:rsidRDefault="008E5084" w:rsidP="0016723D">
            <w:pPr>
              <w:pStyle w:val="af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EdsBorder"/>
            <w:r w:rsidRPr="008E5084">
              <w:rPr>
                <w:rFonts w:eastAsia="Calibri"/>
                <w:noProof/>
                <w:lang w:eastAsia="ru-RU"/>
              </w:rPr>
              <w:pict>
                <v:group id="Группа 4" o:spid="_x0000_s1026" style="position:absolute;left:0;text-align:left;margin-left:297.55pt;margin-top:3.3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mnvWMBAAA6gkAAA4AAABkcnMvZTJvRG9jLnhtbKRW227jNhB9L9B/&#10;IPSeWHbsOBHiLFznggWyu0GzxT4WNEVJRCSSJek4aVGgRR9boA/9gfYPCiwKbLPN7i8of9RDSrYT&#10;J+hl10EEksMZzZyZOaO9J5dVSS64sULJUdTdjCPCJVOpkPko+uLl0cZORKyjMqWlknwUXXEbPdn/&#10;9JO9uU54TxWqTLkhMCJtMtejqHBOJ52OZQWvqN1UmksIM2Uq6rA1eSc1dA7rVdnpxfF2Z65Mqo1i&#10;3FqcHjTCaD/YzzLO3Isss9yRchTBNxeeJjyn/tnZ36NJbqguBGvdoB/gRUWFxEuXpg6oo2RmxANT&#10;lWBGWZW5TaaqjsoywXiIAdF047Vojo2a6RBLnsxzvYQJ0K7h9MFm2fOLU0NEOor6EZG0QorqX26/&#10;u/2hfo+/30nfIzTXeYKLx0af6VPThInliWLnFuLOutzv89Xly8xUXgnRkssA/dUSen7pCMNhb9CP&#10;8YsIg2xnd7A1aHPDCiTwgRorDv9ZsUOT5rXBuaUzc40ysysk7ccheVZQzUOCrAeoRXKwRPK3+jpg&#10;+bp+W/9R39Q3tz/Wf5L6PQ5/rv+q3wHm1/W7+u3tTxC+qa9Jr4E7WPNYB/BtYlvYPwLJJSA00ca6&#10;Y64q4hejCEUm08/RKaGA6cWJdT6pq3s+d1IdibLEOU1KSeZo9d4wpIuiabOSOmSu0igjK/OI0DIH&#10;GzBngkmrSpF6da9tr+ykNOSCoiHRx6maR6Sk1uFwFB2FX1AqZ9UzlTb3tge+NBqnGv3g3z27PpYD&#10;aotGI4i8Bk0q4cAwpahQV77EFoZK6aU8cEQbsq+OBmq/mqr0Chk1qiENq9mRwEtO4OwpNWAJVCuY&#10;z73AIysVMFHtKiKFMl8/du7vo+QgjcgcrAO8vppRw4HBU4li3O32+56mwqY/GPawMXcl07sSOasm&#10;Cjh2wbGahaW/78rFMjOqegWCHPu3QkQlw7ubzLSbiWvYEBTL+HgcroGaNHUn8kwzb9zj5OF9efmK&#10;Gt1WjUPnPleLBqDJWt00d72mVOOZU5kIRbXCNdBGaMb9PS1Ygv+W37B60JX/Pgeg5WYeyGaWVP/J&#10;RkXN+UxvNPGKqSiFuwpjBTF7p+TFqWCe8fxm1eDbywb/tX5z+z26+AZdfE22IpJyywBozs30S3Vu&#10;ZnnXV+FCvTEGNAUL5EmkmhRU5nxsNRrQg+2r/P71sL3nybQUetFPft3GjPeujYVHYGtGzoFis4pL&#10;18xQw9HAGOC2ENqigBJeTXkKZniaorQY5rfDXNBGyIYjkHp0TGgfsHAYc9/0dsZxvNv7bGMyiCcb&#10;/Xh4uDHe7Q83hvHhsB/3d7qT7uRbX0rdfjKzHOHT8kCL1nWcPnD+0ZnWTv9mWoap2zT8oqvhWuCG&#10;hYugMY+Q99Ua5lkukIJ1hjtW+OMMxNSe4/JSEFBfAe1T4qmBTOegJaBBUdShM9Y4udvtb3lixBjb&#10;6g4XUwzuNGNuO/aTLUy5LaCyZKOFlXVu/j+07KNZ8jRi8QwXwmg4LSwRR+i88EERkGo/fvwXy919&#10;uLX6RNv/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+Nz8LeAAAACQEAAA8AAABk&#10;cnMvZG93bnJldi54bWxMj0FLw0AQhe+C/2EZwZvdRE1sYzalFPVUBFtBettmp0lodjZkt0n67x29&#10;6PHxPt58ky8n24oBe984UhDPIhBIpTMNVQo+d693cxA+aDK6dYQKLuhhWVxf5TozbqQPHLahEjxC&#10;PtMK6hC6TEpf1mi1n7kOibuj660OHPtKml6PPG5beR9FqbS6Ib5Q6w7XNZan7dkqeBv1uHqIX4bN&#10;6bi+7HfJ+9cmRqVub6bVM4iAU/iD4Uef1aFgp4M7k/GiVZAskphRBWkKgvvFbz4w+PiUgixy+f+D&#10;4hsAAP//AwBQSwMECgAAAAAAAAAhAHcmKAMrEAAAKxAAABUAAABkcnMvbWVkaWEvaW1hZ2UxLmpw&#10;ZWf/2P/gABBKRklGAAEBAQDcANwAAP/bAEMAAgEBAQEBAgEBAQICAgICBAMCAgICBQQEAwQGBQYG&#10;BgUGBgYHCQgGBwkHBgYICwgJCgoKCgoGCAsMCwoMCQoKCv/AAAsIAEkAP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zNYPxC+KHw/wDh&#10;Ton/AAknxG8Y6dotizMkU2oXSx+fIsUkxiiUndLJ5cUjiNAXIRiAcGvH/j7+15qkP7Mvjf41/sw6&#10;XD4hTwrb208PiK6ijOk3Ea3QXUTG7TxNILS2WWSWZQ0cbBkT7RNDNbL8HeJf26P2/wDUtB8ZeJZP&#10;2svDraXBpdx4g8O+H7G1gtrvVtDmklgXypYtNNzA8E7XtvMkq2j2L6NE8t7JF9vuoK0P/BSb9v8A&#10;0TwjZ/Ey/wDjUmqWzeFX8R3WjpoumW9rptnFd3d1DDf395ZWgjuL6DyrW3itVuo5reMXguoLRP7X&#10;vPu34Lftraz4e/Zs8H/FH9t3wbdfD/V/EkN46SNo9y1tKiT3Js98aCSWzurqyit7hbOcLKJbkWqh&#10;50aIe8+FPGHhTx14ftfFfgvxJY6tpd7CstnqGnXSTQzxsAyujqSrKVIYEEgggjIINaVZHj/xx4a+&#10;GfgbWfiL4yvWttJ0HS7jUNTuEhaRo7eGNpJGCICzEKpwqgkngAk1+OH7c/7Y+t/FT4v3vj2TxZqu&#10;peHbLWNaHhbTV1aazsJoYA8Ua/Z0SWQ5GmpLLHIyfvJreXZEkska/O37M/xX8X/Ez4TQ/F7wLrPx&#10;e8J2XiC8uJbiz8JftI65o9ibuBvsJnOk6bbRJDC7WqNIsMkkyRbjGk7pHA+34J1T4ofs6eF7Hxj8&#10;ObfXNIuvAdpf/YNXbxppGqzOEimtpb+xi8QeGtVk003VrlcRzrO9q1vbXTuLaKOH27xv+w3+0lq3&#10;9veO/Gqf2lrmqXS391rnhXx5Y6TqEl6syTJcyDQPC+jySsZkiaa4WVrvykbyxcMsdtJwXxy+Bv7T&#10;/wAIvgYP2hfjV4m+IHiCTwTqSvb2/i79o7Xdfhu52uTp8d5Ho95DJHbrcCUTRYvVu7RJkYSrcQla&#10;9c/YF/ay1/8AZ78WaDfaLLrE3g/UtQS417w3DLG0kMLWD28oZIkS2LRNBpMwuNkbSLdWyK8Illjl&#10;/YOzuoL21ju7WTdHJGro2CMqRkHmvmP/AIKU/tNx/Bzwto/wwt/Dt9fS+LmuoNSFrYtJ5Gmmyu1e&#10;8DbgqxwXX2DzmfhI7kEBmKivg39nr9mTxlq37P37R37RHxF0zQYf+EX+C3ifSGVtN0/+0rjWJ9IM&#10;0s0iwbha+XDtjBXa83mtIcF5FPzf8CfhR4s/Zf8Agz4d+Eni7VG0ux0Wxa/8VeKb3Q2u3sBd2w1V&#10;zaWMNwo1GOGa7ezdvtUBJtpZUWQhYX9L+L3wS8X+F/jV4u/Z7+LPjPwU1r4b0vU9P1TWotSmghsG&#10;n04G11e6tp5rZorbZqOnHeP7QhhnN5ahZbz+yZrj6W/ZSn+LXhWx034C+I/7E8Nx2Pg1gni7xB4k&#10;+22cMOl2dnZ2eoCyMsTpbX+nW39rld8QjkuJoJGE0VxJWH+2xqviT4j/ALJd98PPHlxouh6h4it7&#10;K9tIb7Ult76WKA2MqFrPMqRzPq0tnp7QpczxxLeRy/aZDiI+V/tqfsx638J/hz4B8e+H9dZdD+JH&#10;wvtdR8vTdJiWW3vLWztri5t5vLiCmKQSfaI9pVprmMNOWkC3I/QH/gk/8ftP+LfwpvfAuk3l3qFv&#10;4R0HwxB/abTF7aOVtDtYJrGPJyrwzWkryKOM3KsMlia8G/4Ld6zLb/EDQBpnxkk02W38PvLqvhG7&#10;umSG9tbadbxHiYJItvJcujQBj5fmtahDv2Risr9lKDxJqf8AwTD/AGuviJ4l164vrrX9B8UyXMcd&#10;9GbO2uF0SYyRLDEPKWfDo8s0ZKyh4lJ3wuq/I/wF+H2p+O7zUP2Ztf0PULK+vfihqWi38kFuLvba&#10;67q76lBeIsDktEtjrFvM+4xsmyQPsCFweJ9V+GXxO8D/ABn1W2+IV7pHw/8AiN4wvNTtbqXwVYap&#10;4gs9W1zV9O1eDS98zqBaROtneTwQXMRt/OhYmV7y0kj+t/hX4JuPhP4m8RfC6/8AF8Mmjp8VrjVr&#10;j/hKPAGmrDDHNqFpN4ja2uBJKWsrqPV9QmJuJZ2htNZt4FljlsruFeP/AGj9O1CXwT4T+LvjzWdB&#10;8QL4R0W88D+LptDkknhbxNL4l8P2Lm3Fwqs0UGoaZdAu5EiGNSFZunWft6XXijwP8Df2V/i34fTW&#10;Gj0rwlYk2kF1Oum6nLHpcb/Z7nAMcU5gNysGVPmpPdh3iWECX0X/AIIh6Z4V8Iad4s0bQo9c0+O+&#10;tbX+zdF1S9Ny3k27O7Xs/lZht5ZlvrYrH8pdE/dmVImZfNP+CqHww8aWH7V+ueOtLNnpUN94bW/k&#10;vLW4vY1vtPj06SK4W8mjtplTc1quYsqhjs4mRkml3r6X4I8cfCnRP+CDPxY0nwBLNcaf4I+CHiRN&#10;duIrqO4SXUZvD7arfLCyyNkJNfSQlXIZZInTkKHb5X/YAuPFf7P37Qnw90v47+PJNPTwb4s1HwxJ&#10;cSWMU/2zT0S90bR4ZWt48JmNtOZ5wq4MZaUoplYeV/HL9jvx98Ivhp4nl8f/AAskt774Z/Du+0jU&#10;vHFxoGrJCkpiW202fTbhbdVvMa0NKvAkhWJra2uXk2gMrfY/wE+F7z/CmbwJBp0+seIvHNxNpmte&#10;MtHjm1cCee8uE1WJ7tLeNY7XSdSn1azitZJSYYLO3RpA9woKftzT/Dj4wfBqb4u6B4K1ZZNE8aXk&#10;/wAP4NPFtm91m7a90Kz1JBFKYp7W4l1L7Yj78yRTxyMu4mM+gftkXvhPW/8AglB8NPDeu+DJNS+3&#10;eEPDd9oGrNogvYLS8toLObyzwWgkntPtkaTELEPmSSRBIA3Ef8EUvAPiHw98WtcvdJ0zVrfRYPCc&#10;cWrTR31na2ov0kjgjgn06OSaQXLQxbmlZ1dHtpQQGnlUdl/wV0tJvAfxl+Gvxc8Sakf+ET1C2u9E&#10;16Ga0by7U7HYTicArEWhluoXLfvFglnaFZJAuzyf4f8AgDS/AX7E/wC2h+zvqPi3dJ4q+CeteJdP&#10;hjkBWG2vtL1WCYRrkqDHJFtO35SrQnJJIHzpqUUGv/ar+N726sfGGoXGsSXWuPHeon227eTVLRPK&#10;cxyNp91Ld2RsjKrobSOKR41kSY+ifGb/AIKn+MvEXwd8RaJ8XfgB8MdeuNL8UW0Pwr0v4o+HJdQm&#10;jjOm+IbmWa4i82SO+vV0qzgt7iW3lht45tTugtxOoW2l9r8eftqfGSfwn4v/AGY/Fvwn/wCElaee&#10;Twhqcvwh8I3NrLL9tg05p7xftMtxaaSYrXW45Iku5pI7h9MvGaSBWCpX+O3xB1PwV8IofDvj7RfC&#10;Woa5oKxapd21nqd1a2ayWt0Roc0cSoWjku9SisFSykmVFBukW5uRakzRftB/GrwV4t/Yg+Afgj4e&#10;+Kvttvd/D3Q7DWEa98uCztbnRbPUFubi3l/d5W1g3iSZMRRzS4IBlFexf8Eh18beOrz4j/GPxFr1&#10;8ul3Grx6Po+iyLL5UXkNJJLN++d5IGeSZm+zEq8CuIpPMEUJTtv+Cq/gL9oT4hfBbRbH4BfC8+IL&#10;jTdYm1C8vbHxG9tfaTILK4ghuI7NEV9SjHnyGSGK6tp/lTy/P3NEfzK8Fa98RtJ0K+i0b41a1Jpv&#10;iHwfB4fvLW3tbKOKbSVeaUWyP9n8+KJvtDrtWUYj2xjCALVr9nf4J/Ej44QaX+zron7Qfw5vPiRf&#10;ap/aWreEvGWtzeGW8TR2sIS3v7JrW3vZbu5e1t5hdva/YZoY08kiS3EcraP7RP8AwS4/4KpfBT9l&#10;zx58RPGS/Dzx1qUdnLt0fwX4nmhs9N0dLZnupjDe6fHPcXG2J0Ui7IDXIfyWERRvdtJ+Bf8AwWw/&#10;aR+FHhf4y/C29+Fvwzl1maW9Xw34y1S5Z5NGkkmez+1WaaXPLaX5t5Lcybb50VoyDDGzPHH8yfHb&#10;w54v0bx5efB62/aJ+HetePtN8d3V/wCOrPwX4il8RReF42tprOQvczQWkg1n92ljCblLuS2tIJ0k&#10;ljVYbedniObxXptl9ssfifrVhp1vDZxrottZQXELLa28VtawRhYDdIEiiSFI7WWJmVvLGcqB+s3/&#10;AATS8JfGrwR+ylo/h749fDmPwvrkV5cFdPj1J5PMt9w8ub7MZZk04PglbOOaRUTazeXJJJBF78yh&#10;hyK/H3/go5/wS40f9lTwX8PY/h/4u1m6+HNjaSaD4i1bXLeO/ubi8nZUsIrqFYU023tlVfs8bPaF&#10;Z5Jlt5WZ5YEk+VZvAXgn9mu70vxP4c+Pvi34d6esljpU1v4buCW11L7VIrGW1iginikku401J9Ri&#10;W1TcY9InUj/VvDwPgf4QfC42/gjw4P2fvCdxJpfiLQrfxZqXheay8RWGo2dpJ4va9jS8ivJ4ZftU&#10;Nn4d89vtMM0dzPJGj2iTQhfW/g/8AP2Svhd4909vB/wyj8KatoPg3Tf7U+LmseM57C18MX0Olre6&#10;ndWkl8Y4b66lnuJrOHzBFbEKytNAIo45Oa+GXhO6+PPw4i8V/Ev44N401/WtJsH1/WhfLrtqjkxX&#10;drFDHq8E6In9njSt8ciyywzNdQl4wDBF9uf8E2v+CYGo/Hr4O6n8UviZ4i1Xw3pd1r1vdfCrVNAh&#10;jtLfUNHhidY0k0uZJYvsZlKSx3lu1tLeAb4xFbiCS4/VgDAwKKwPir8N/D3xi+GXiD4UeLWuF0zx&#10;Jo9zpt9JZyiOaOOaNoy8TkHZIu7crYO1gD2r5Q+NX/BEX9kr4kfCG+8EaLZ60viG60+O0j8Ta54k&#10;vbqMOSiyXMtgJFs5WMQcGJYY1bcwUwlvMX53+HH/AASq+Nv7MXxt8K/DT4WfHHxRJbrI+ozQ6L4R&#10;u9P0qO5VZY4pH1RIpoIJXhSVpG2LKiGK2VpjKko46X/gjT4s/aY+L3iifxBrP9jeKIbwXjXmu/C/&#10;U49PuBFFJGyrfXE08c0pvljeSNzKJInW5t5GR3ir6z0H/gif+ztc/CWw8Naj4k8Y+E/EckaNrWre&#10;EfGc97vwGHkp/asdxCo2lVaWC3tRI6GRIrYN5KfY3hrw34f8GeHNP8H+EtEtdN0rSbKKz0zTbG3W&#10;KC0t4kCRxRooCoiqoVVAAAAA4q9RRRUT/fP0p0P3Pwp9FFf/2VBLAQItABQABgAIAAAAIQCKFT+Y&#10;DAEAABUCAAATAAAAAAAAAAAAAAAAAAAAAABbQ29udGVudF9UeXBlc10ueG1sUEsBAi0AFAAGAAgA&#10;AAAhADj9If/WAAAAlAEAAAsAAAAAAAAAAAAAAAAAPQEAAF9yZWxzLy5yZWxzUEsBAi0AFAAGAAgA&#10;AAAhAO2mnvWMBAAA6gkAAA4AAAAAAAAAAAAAAAAAPAIAAGRycy9lMm9Eb2MueG1sUEsBAi0AFAAG&#10;AAgAAAAhAFhgsxu6AAAAIgEAABkAAAAAAAAAAAAAAAAA9AYAAGRycy9fcmVscy9lMm9Eb2MueG1s&#10;LnJlbHNQSwECLQAUAAYACAAAACEAD43Pwt4AAAAJAQAADwAAAAAAAAAAAAAAAADlBwAAZHJzL2Rv&#10;d25yZXYueG1sUEsBAi0ACgAAAAAAAAAhAHcmKAMrEAAAKxAAABUAAAAAAAAAAAAAAAAA8AgAAGRy&#10;cy9tZWRpYS9pbWFnZTEuanBlZ1BLBQYAAAAABgAGAH0BAABOGQAAAAA=&#10;">
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m4cEA&#10;AADaAAAADwAAAGRycy9kb3ducmV2LnhtbESPQWvCQBSE74X+h+UJvRR9qbQiqauEgli9VcVeX7Ov&#10;STD7NuxuNf33riB4HGbmG2a26G2rTuxD40TDyygDxVI600ilYb9bDqegQiQx1DphDf8cYDF/fJhR&#10;btxZvvi0jZVKEAk5aahj7HLEUNZsKYxcx5K8X+ctxSR9hcbTOcFti+Msm6ClRtJCTR1/1Fwet39W&#10;A65t5OdmuS424pFfDyv8Kb61fhr0xTuoyH28h2/tT6PhDa5X0g3A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5uHBAAAA2gAAAA8AAAAAAAAAAAAAAAAAmAIAAGRycy9kb3du&#10;cmV2LnhtbFBLBQYAAAAABAAEAPUAAACGAwAAAAA=&#10;" filled="f" strokecolor="#a6a6a6" strokeweight="1pt">
                    <v:stroke joinstyle="miter"/>
                  </v:roundrect>
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bNrAAAAA2gAAAA8AAABkcnMvZG93bnJldi54bWxEj0GLwjAUhO+C/yE8wZum3YNI1yhFEJQ9&#10;2V1hj4/m2Rabl5rEtv57IyzscZiZb5jNbjSt6Mn5xrKCdJmAIC6tbrhS8PN9WKxB+ICssbVMCp7k&#10;YbedTjaYaTvwmfoiVCJC2GeooA6hy6T0ZU0G/dJ2xNG7WmcwROkqqR0OEW5a+ZEkK2mw4bhQY0f7&#10;mspb8TAKzvcu50vPebMu8Eufxotxv6lS89mYf4IINIb/8F/7qBWs4H0l3g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UZs2sAAAADaAAAADwAAAAAAAAAAAAAAAACfAgAA&#10;ZHJzL2Rvd25yZXYueG1sUEsFBgAAAAAEAAQA9wAAAIwDAAAAAA==&#10;">
                    <v:imagedata r:id="rId20" o:title="gerb_okrug1"/>
                    <v:path arrowok="t"/>
                  </v:shape>
                </v:group>
              </w:pict>
            </w:r>
          </w:p>
          <w:p w:rsidR="005747E5" w:rsidRPr="00B93AD4" w:rsidRDefault="005747E5" w:rsidP="0016723D">
            <w:pPr>
              <w:pStyle w:val="af1"/>
              <w:jc w:val="both"/>
              <w:rPr>
                <w:rFonts w:eastAsia="Calibri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5747E5" w:rsidRPr="00B93AD4" w:rsidRDefault="005747E5" w:rsidP="00574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  <w:bookmarkEnd w:id="3"/>
          </w:p>
        </w:tc>
        <w:tc>
          <w:tcPr>
            <w:tcW w:w="3544" w:type="dxa"/>
            <w:shd w:val="clear" w:color="auto" w:fill="auto"/>
            <w:vAlign w:val="center"/>
          </w:tcPr>
          <w:p w:rsidR="005747E5" w:rsidRPr="00B93AD4" w:rsidRDefault="005747E5" w:rsidP="0016723D">
            <w:pPr>
              <w:pStyle w:val="af1"/>
              <w:jc w:val="center"/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</w:pPr>
            <w:bookmarkStart w:id="4" w:name="EdsText"/>
            <w:r w:rsidRPr="00B93AD4"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  <w:t>ДОКУМЕНТ ПОДПИСАН</w:t>
            </w:r>
          </w:p>
          <w:p w:rsidR="005747E5" w:rsidRPr="00B93AD4" w:rsidRDefault="005747E5" w:rsidP="0016723D">
            <w:pPr>
              <w:pStyle w:val="af1"/>
              <w:jc w:val="center"/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</w:pPr>
            <w:r w:rsidRPr="00B93AD4"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  <w:t>ЭЛЕКТРОННОЙ ПОДПИСЬЮ</w:t>
            </w: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8"/>
                <w:szCs w:val="8"/>
              </w:rPr>
            </w:pP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18"/>
                <w:szCs w:val="18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Сертификат  [Номер сертификата 1]</w:t>
            </w: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18"/>
                <w:szCs w:val="18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Владелец [Владелец сертификата 1]</w:t>
            </w:r>
          </w:p>
          <w:p w:rsidR="005747E5" w:rsidRPr="00B93AD4" w:rsidRDefault="005747E5" w:rsidP="0016723D">
            <w:pPr>
              <w:pStyle w:val="af1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Действителен с [</w:t>
            </w:r>
            <w:proofErr w:type="spellStart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ДатаС</w:t>
            </w:r>
            <w:proofErr w:type="spellEnd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 xml:space="preserve"> 1] по [</w:t>
            </w:r>
            <w:proofErr w:type="spellStart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ДатаПо</w:t>
            </w:r>
            <w:proofErr w:type="spellEnd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5415" w:type="dxa"/>
            <w:shd w:val="clear" w:color="auto" w:fill="auto"/>
          </w:tcPr>
          <w:p w:rsidR="005747E5" w:rsidRPr="00B93AD4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747E5" w:rsidRPr="00B93AD4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7E5" w:rsidRPr="00B93AD4" w:rsidRDefault="005747E5" w:rsidP="004A49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</w:tc>
      </w:tr>
    </w:tbl>
    <w:p w:rsidR="008C61DE" w:rsidRDefault="008C61DE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C61DE" w:rsidSect="007C0538">
      <w:headerReference w:type="even" r:id="rId21"/>
      <w:headerReference w:type="default" r:id="rId22"/>
      <w:headerReference w:type="first" r:id="rId23"/>
      <w:pgSz w:w="16838" w:h="11906" w:orient="landscape"/>
      <w:pgMar w:top="155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BE" w:rsidRDefault="008B4DBE">
      <w:r>
        <w:separator/>
      </w:r>
    </w:p>
  </w:endnote>
  <w:endnote w:type="continuationSeparator" w:id="1">
    <w:p w:rsidR="008B4DBE" w:rsidRDefault="008B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BE" w:rsidRDefault="008B4DBE">
      <w:r>
        <w:separator/>
      </w:r>
    </w:p>
  </w:footnote>
  <w:footnote w:type="continuationSeparator" w:id="1">
    <w:p w:rsidR="008B4DBE" w:rsidRDefault="008B4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076638"/>
      <w:docPartObj>
        <w:docPartGallery w:val="Page Numbers (Top of Page)"/>
        <w:docPartUnique/>
      </w:docPartObj>
    </w:sdtPr>
    <w:sdtContent>
      <w:p w:rsidR="00D200CD" w:rsidRDefault="008E5084" w:rsidP="004E4398">
        <w:pPr>
          <w:pStyle w:val="af2"/>
          <w:jc w:val="center"/>
        </w:pPr>
        <w:r w:rsidRPr="007D3587">
          <w:rPr>
            <w:sz w:val="26"/>
            <w:szCs w:val="26"/>
          </w:rPr>
          <w:fldChar w:fldCharType="begin"/>
        </w:r>
        <w:r w:rsidR="00D200CD" w:rsidRPr="007D3587">
          <w:rPr>
            <w:sz w:val="26"/>
            <w:szCs w:val="26"/>
          </w:rPr>
          <w:instrText>PAGE   \* MERGEFORMAT</w:instrText>
        </w:r>
        <w:r w:rsidRPr="007D3587">
          <w:rPr>
            <w:sz w:val="26"/>
            <w:szCs w:val="26"/>
          </w:rPr>
          <w:fldChar w:fldCharType="separate"/>
        </w:r>
        <w:r w:rsidR="00221417">
          <w:rPr>
            <w:noProof/>
            <w:sz w:val="26"/>
            <w:szCs w:val="26"/>
          </w:rPr>
          <w:t>5</w:t>
        </w:r>
        <w:r w:rsidRPr="007D3587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CD" w:rsidRDefault="00D200C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CD" w:rsidRDefault="008E5084">
    <w:pPr>
      <w:pStyle w:val="af2"/>
      <w:jc w:val="center"/>
    </w:pPr>
    <w:r>
      <w:rPr>
        <w:noProof/>
      </w:rPr>
      <w:fldChar w:fldCharType="begin"/>
    </w:r>
    <w:r w:rsidR="00D200CD">
      <w:rPr>
        <w:noProof/>
      </w:rPr>
      <w:instrText xml:space="preserve"> PAGE </w:instrText>
    </w:r>
    <w:r>
      <w:rPr>
        <w:noProof/>
      </w:rPr>
      <w:fldChar w:fldCharType="separate"/>
    </w:r>
    <w:r w:rsidR="00221417">
      <w:rPr>
        <w:noProof/>
      </w:rPr>
      <w:t>39</w:t>
    </w:r>
    <w:r>
      <w:rPr>
        <w:noProof/>
      </w:rPr>
      <w:fldChar w:fldCharType="end"/>
    </w:r>
  </w:p>
  <w:p w:rsidR="00D200CD" w:rsidRDefault="00D200CD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CD" w:rsidRDefault="00D200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1464"/>
    <w:multiLevelType w:val="hybridMultilevel"/>
    <w:tmpl w:val="FD64B3D0"/>
    <w:lvl w:ilvl="0" w:tplc="108AC75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264F6"/>
    <w:multiLevelType w:val="hybridMultilevel"/>
    <w:tmpl w:val="FB823E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6876FE"/>
    <w:multiLevelType w:val="hybridMultilevel"/>
    <w:tmpl w:val="7A12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0D370B"/>
    <w:multiLevelType w:val="hybridMultilevel"/>
    <w:tmpl w:val="F648B4C2"/>
    <w:lvl w:ilvl="0" w:tplc="D40A26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0344D8"/>
    <w:multiLevelType w:val="hybridMultilevel"/>
    <w:tmpl w:val="804EC90C"/>
    <w:lvl w:ilvl="0" w:tplc="C9E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43F3E36"/>
    <w:multiLevelType w:val="hybridMultilevel"/>
    <w:tmpl w:val="43CAF5A4"/>
    <w:lvl w:ilvl="0" w:tplc="B4E4386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8422096"/>
    <w:multiLevelType w:val="hybridMultilevel"/>
    <w:tmpl w:val="CFDCB50E"/>
    <w:lvl w:ilvl="0" w:tplc="DB62B88E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74A92"/>
    <w:multiLevelType w:val="hybridMultilevel"/>
    <w:tmpl w:val="7024834C"/>
    <w:lvl w:ilvl="0" w:tplc="2C1EEE5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152045"/>
    <w:multiLevelType w:val="hybridMultilevel"/>
    <w:tmpl w:val="BB5AEBE2"/>
    <w:lvl w:ilvl="0" w:tplc="7410F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24"/>
  </w:num>
  <w:num w:numId="10">
    <w:abstractNumId w:val="10"/>
  </w:num>
  <w:num w:numId="11">
    <w:abstractNumId w:val="38"/>
  </w:num>
  <w:num w:numId="12">
    <w:abstractNumId w:val="19"/>
  </w:num>
  <w:num w:numId="13">
    <w:abstractNumId w:val="18"/>
  </w:num>
  <w:num w:numId="14">
    <w:abstractNumId w:val="28"/>
  </w:num>
  <w:num w:numId="15">
    <w:abstractNumId w:val="37"/>
  </w:num>
  <w:num w:numId="16">
    <w:abstractNumId w:val="21"/>
  </w:num>
  <w:num w:numId="17">
    <w:abstractNumId w:val="32"/>
  </w:num>
  <w:num w:numId="18">
    <w:abstractNumId w:val="27"/>
  </w:num>
  <w:num w:numId="19">
    <w:abstractNumId w:val="11"/>
  </w:num>
  <w:num w:numId="20">
    <w:abstractNumId w:val="25"/>
  </w:num>
  <w:num w:numId="21">
    <w:abstractNumId w:val="9"/>
  </w:num>
  <w:num w:numId="22">
    <w:abstractNumId w:val="7"/>
  </w:num>
  <w:num w:numId="23">
    <w:abstractNumId w:val="33"/>
  </w:num>
  <w:num w:numId="24">
    <w:abstractNumId w:val="34"/>
  </w:num>
  <w:num w:numId="25">
    <w:abstractNumId w:val="16"/>
  </w:num>
  <w:num w:numId="26">
    <w:abstractNumId w:val="22"/>
  </w:num>
  <w:num w:numId="27">
    <w:abstractNumId w:val="6"/>
  </w:num>
  <w:num w:numId="28">
    <w:abstractNumId w:val="5"/>
  </w:num>
  <w:num w:numId="29">
    <w:abstractNumId w:val="23"/>
  </w:num>
  <w:num w:numId="30">
    <w:abstractNumId w:val="39"/>
  </w:num>
  <w:num w:numId="31">
    <w:abstractNumId w:val="30"/>
  </w:num>
  <w:num w:numId="32">
    <w:abstractNumId w:val="26"/>
  </w:num>
  <w:num w:numId="33">
    <w:abstractNumId w:val="35"/>
  </w:num>
  <w:num w:numId="34">
    <w:abstractNumId w:val="36"/>
  </w:num>
  <w:num w:numId="35">
    <w:abstractNumId w:val="17"/>
  </w:num>
  <w:num w:numId="36">
    <w:abstractNumId w:val="15"/>
  </w:num>
  <w:num w:numId="37">
    <w:abstractNumId w:val="20"/>
  </w:num>
  <w:num w:numId="38">
    <w:abstractNumId w:val="29"/>
  </w:num>
  <w:num w:numId="39">
    <w:abstractNumId w:val="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078F"/>
    <w:rsid w:val="00003BD0"/>
    <w:rsid w:val="00015A26"/>
    <w:rsid w:val="000255FA"/>
    <w:rsid w:val="000416CF"/>
    <w:rsid w:val="00042D77"/>
    <w:rsid w:val="0004526E"/>
    <w:rsid w:val="00060976"/>
    <w:rsid w:val="000726A2"/>
    <w:rsid w:val="0007606D"/>
    <w:rsid w:val="00087BD8"/>
    <w:rsid w:val="00091C5A"/>
    <w:rsid w:val="00094D48"/>
    <w:rsid w:val="000968CC"/>
    <w:rsid w:val="00096A9D"/>
    <w:rsid w:val="0009784A"/>
    <w:rsid w:val="000B06A7"/>
    <w:rsid w:val="000B2907"/>
    <w:rsid w:val="000C1CAC"/>
    <w:rsid w:val="000C2D43"/>
    <w:rsid w:val="000D1DF2"/>
    <w:rsid w:val="000E71D5"/>
    <w:rsid w:val="000F2BEC"/>
    <w:rsid w:val="001029B2"/>
    <w:rsid w:val="00106F3C"/>
    <w:rsid w:val="0011334E"/>
    <w:rsid w:val="001250DD"/>
    <w:rsid w:val="00136445"/>
    <w:rsid w:val="00145011"/>
    <w:rsid w:val="001451EF"/>
    <w:rsid w:val="00151323"/>
    <w:rsid w:val="00157690"/>
    <w:rsid w:val="0015791E"/>
    <w:rsid w:val="0016723D"/>
    <w:rsid w:val="00173306"/>
    <w:rsid w:val="00173F52"/>
    <w:rsid w:val="001754C5"/>
    <w:rsid w:val="00176149"/>
    <w:rsid w:val="00180058"/>
    <w:rsid w:val="001B49F3"/>
    <w:rsid w:val="001B50DD"/>
    <w:rsid w:val="001C053D"/>
    <w:rsid w:val="001D378B"/>
    <w:rsid w:val="001D3BCC"/>
    <w:rsid w:val="001D3D37"/>
    <w:rsid w:val="001E0AA2"/>
    <w:rsid w:val="001F2FCD"/>
    <w:rsid w:val="002004C9"/>
    <w:rsid w:val="00201163"/>
    <w:rsid w:val="002103BE"/>
    <w:rsid w:val="00221417"/>
    <w:rsid w:val="00223C8E"/>
    <w:rsid w:val="00243942"/>
    <w:rsid w:val="002554FC"/>
    <w:rsid w:val="00260576"/>
    <w:rsid w:val="00285B5E"/>
    <w:rsid w:val="00291A23"/>
    <w:rsid w:val="00295E4F"/>
    <w:rsid w:val="002A2551"/>
    <w:rsid w:val="002A59AB"/>
    <w:rsid w:val="002A7F7E"/>
    <w:rsid w:val="002B1DE5"/>
    <w:rsid w:val="002D5A91"/>
    <w:rsid w:val="002E6448"/>
    <w:rsid w:val="002F172F"/>
    <w:rsid w:val="002F5D94"/>
    <w:rsid w:val="002F5FD1"/>
    <w:rsid w:val="002F62AD"/>
    <w:rsid w:val="003024D2"/>
    <w:rsid w:val="003041E2"/>
    <w:rsid w:val="00307EFA"/>
    <w:rsid w:val="00311D5C"/>
    <w:rsid w:val="003147CC"/>
    <w:rsid w:val="0031647D"/>
    <w:rsid w:val="00320072"/>
    <w:rsid w:val="003429F1"/>
    <w:rsid w:val="00350C22"/>
    <w:rsid w:val="00351633"/>
    <w:rsid w:val="00356C91"/>
    <w:rsid w:val="003724E6"/>
    <w:rsid w:val="00374A78"/>
    <w:rsid w:val="00374BE5"/>
    <w:rsid w:val="003768D2"/>
    <w:rsid w:val="003845CB"/>
    <w:rsid w:val="003A2D4B"/>
    <w:rsid w:val="003A583E"/>
    <w:rsid w:val="003C0FE6"/>
    <w:rsid w:val="003D5B41"/>
    <w:rsid w:val="003E1C28"/>
    <w:rsid w:val="003E3F7F"/>
    <w:rsid w:val="00401577"/>
    <w:rsid w:val="00402087"/>
    <w:rsid w:val="00405D66"/>
    <w:rsid w:val="00407F0D"/>
    <w:rsid w:val="00412F1F"/>
    <w:rsid w:val="00414809"/>
    <w:rsid w:val="0041733E"/>
    <w:rsid w:val="0042386B"/>
    <w:rsid w:val="00426512"/>
    <w:rsid w:val="00426624"/>
    <w:rsid w:val="00434D24"/>
    <w:rsid w:val="00437C33"/>
    <w:rsid w:val="00444EBC"/>
    <w:rsid w:val="00455062"/>
    <w:rsid w:val="00461A72"/>
    <w:rsid w:val="00463166"/>
    <w:rsid w:val="004809BC"/>
    <w:rsid w:val="00495F44"/>
    <w:rsid w:val="004A497A"/>
    <w:rsid w:val="004B53A4"/>
    <w:rsid w:val="004B589A"/>
    <w:rsid w:val="004C7A90"/>
    <w:rsid w:val="004D11C8"/>
    <w:rsid w:val="004D245C"/>
    <w:rsid w:val="004E0A4D"/>
    <w:rsid w:val="004E4398"/>
    <w:rsid w:val="004E6637"/>
    <w:rsid w:val="004E77A6"/>
    <w:rsid w:val="0051131E"/>
    <w:rsid w:val="00514E40"/>
    <w:rsid w:val="005163EA"/>
    <w:rsid w:val="00522213"/>
    <w:rsid w:val="00522CC5"/>
    <w:rsid w:val="00532050"/>
    <w:rsid w:val="0054209D"/>
    <w:rsid w:val="00556FFB"/>
    <w:rsid w:val="00557573"/>
    <w:rsid w:val="005642CF"/>
    <w:rsid w:val="00567466"/>
    <w:rsid w:val="005747E5"/>
    <w:rsid w:val="00576B77"/>
    <w:rsid w:val="005A028C"/>
    <w:rsid w:val="005C2BFB"/>
    <w:rsid w:val="005C41FE"/>
    <w:rsid w:val="005C4E43"/>
    <w:rsid w:val="005D0AD9"/>
    <w:rsid w:val="005D24CF"/>
    <w:rsid w:val="005D613F"/>
    <w:rsid w:val="005E6E9A"/>
    <w:rsid w:val="005F735A"/>
    <w:rsid w:val="005F78F2"/>
    <w:rsid w:val="006005FF"/>
    <w:rsid w:val="00600DC4"/>
    <w:rsid w:val="00601493"/>
    <w:rsid w:val="00604893"/>
    <w:rsid w:val="006117D0"/>
    <w:rsid w:val="006131E3"/>
    <w:rsid w:val="00614F0A"/>
    <w:rsid w:val="00620219"/>
    <w:rsid w:val="00622434"/>
    <w:rsid w:val="00647A4A"/>
    <w:rsid w:val="00661473"/>
    <w:rsid w:val="00666F1F"/>
    <w:rsid w:val="00683152"/>
    <w:rsid w:val="006910B8"/>
    <w:rsid w:val="006A0000"/>
    <w:rsid w:val="006A232B"/>
    <w:rsid w:val="006A7814"/>
    <w:rsid w:val="006B31BE"/>
    <w:rsid w:val="006C23CF"/>
    <w:rsid w:val="006D4916"/>
    <w:rsid w:val="006E4F76"/>
    <w:rsid w:val="006E517A"/>
    <w:rsid w:val="007010F2"/>
    <w:rsid w:val="0070546F"/>
    <w:rsid w:val="007306D8"/>
    <w:rsid w:val="0074048A"/>
    <w:rsid w:val="00744B90"/>
    <w:rsid w:val="007455D4"/>
    <w:rsid w:val="00750A6B"/>
    <w:rsid w:val="0076147B"/>
    <w:rsid w:val="007660EF"/>
    <w:rsid w:val="007703C9"/>
    <w:rsid w:val="00776B7D"/>
    <w:rsid w:val="00781528"/>
    <w:rsid w:val="00783A3A"/>
    <w:rsid w:val="00787BFA"/>
    <w:rsid w:val="00791EF3"/>
    <w:rsid w:val="007A0081"/>
    <w:rsid w:val="007A6296"/>
    <w:rsid w:val="007B3D0B"/>
    <w:rsid w:val="007B6531"/>
    <w:rsid w:val="007C0538"/>
    <w:rsid w:val="007C3F71"/>
    <w:rsid w:val="007C43BA"/>
    <w:rsid w:val="007C5216"/>
    <w:rsid w:val="007D3C25"/>
    <w:rsid w:val="007D66B6"/>
    <w:rsid w:val="007E1E8E"/>
    <w:rsid w:val="007E7A7B"/>
    <w:rsid w:val="00804749"/>
    <w:rsid w:val="00833B9D"/>
    <w:rsid w:val="00837960"/>
    <w:rsid w:val="00842DEB"/>
    <w:rsid w:val="00846597"/>
    <w:rsid w:val="00861092"/>
    <w:rsid w:val="008648AB"/>
    <w:rsid w:val="00871A9F"/>
    <w:rsid w:val="00881A73"/>
    <w:rsid w:val="008848C5"/>
    <w:rsid w:val="00886320"/>
    <w:rsid w:val="008950E5"/>
    <w:rsid w:val="008A6296"/>
    <w:rsid w:val="008B4DBE"/>
    <w:rsid w:val="008C2646"/>
    <w:rsid w:val="008C61DE"/>
    <w:rsid w:val="008D07CF"/>
    <w:rsid w:val="008D42E3"/>
    <w:rsid w:val="008D7428"/>
    <w:rsid w:val="008E1747"/>
    <w:rsid w:val="008E265F"/>
    <w:rsid w:val="008E5084"/>
    <w:rsid w:val="008F1F3D"/>
    <w:rsid w:val="008F4167"/>
    <w:rsid w:val="00903101"/>
    <w:rsid w:val="009141EA"/>
    <w:rsid w:val="00916AF7"/>
    <w:rsid w:val="00922FF5"/>
    <w:rsid w:val="00923740"/>
    <w:rsid w:val="009344BE"/>
    <w:rsid w:val="00940DDA"/>
    <w:rsid w:val="00967488"/>
    <w:rsid w:val="009A69E9"/>
    <w:rsid w:val="009D7214"/>
    <w:rsid w:val="009E5689"/>
    <w:rsid w:val="00A05223"/>
    <w:rsid w:val="00A16109"/>
    <w:rsid w:val="00A17170"/>
    <w:rsid w:val="00A17D8C"/>
    <w:rsid w:val="00A26F63"/>
    <w:rsid w:val="00A36B57"/>
    <w:rsid w:val="00A50D00"/>
    <w:rsid w:val="00A51661"/>
    <w:rsid w:val="00A53CD9"/>
    <w:rsid w:val="00A91EAB"/>
    <w:rsid w:val="00AA006F"/>
    <w:rsid w:val="00AA2257"/>
    <w:rsid w:val="00AA2981"/>
    <w:rsid w:val="00AB3522"/>
    <w:rsid w:val="00AB5EA3"/>
    <w:rsid w:val="00AB6085"/>
    <w:rsid w:val="00AB6A5F"/>
    <w:rsid w:val="00AC01F1"/>
    <w:rsid w:val="00AD3C7A"/>
    <w:rsid w:val="00AE5A04"/>
    <w:rsid w:val="00AE5E33"/>
    <w:rsid w:val="00AF01BD"/>
    <w:rsid w:val="00AF256D"/>
    <w:rsid w:val="00AF42C9"/>
    <w:rsid w:val="00B0554A"/>
    <w:rsid w:val="00B174AA"/>
    <w:rsid w:val="00B326D9"/>
    <w:rsid w:val="00B40960"/>
    <w:rsid w:val="00B40AEE"/>
    <w:rsid w:val="00B4300E"/>
    <w:rsid w:val="00B473D8"/>
    <w:rsid w:val="00B51329"/>
    <w:rsid w:val="00B71EE9"/>
    <w:rsid w:val="00B76DFE"/>
    <w:rsid w:val="00B81F1B"/>
    <w:rsid w:val="00B82755"/>
    <w:rsid w:val="00B91B8D"/>
    <w:rsid w:val="00B93AD4"/>
    <w:rsid w:val="00BA66DB"/>
    <w:rsid w:val="00BB0B4B"/>
    <w:rsid w:val="00BE0592"/>
    <w:rsid w:val="00BE3E7E"/>
    <w:rsid w:val="00BE6B16"/>
    <w:rsid w:val="00BF509C"/>
    <w:rsid w:val="00BF5899"/>
    <w:rsid w:val="00C10FCE"/>
    <w:rsid w:val="00C115F8"/>
    <w:rsid w:val="00C26DEA"/>
    <w:rsid w:val="00C32712"/>
    <w:rsid w:val="00C374F9"/>
    <w:rsid w:val="00C4303C"/>
    <w:rsid w:val="00C46197"/>
    <w:rsid w:val="00C46744"/>
    <w:rsid w:val="00C63119"/>
    <w:rsid w:val="00C66604"/>
    <w:rsid w:val="00C70D20"/>
    <w:rsid w:val="00C73E8A"/>
    <w:rsid w:val="00C8078F"/>
    <w:rsid w:val="00C858C6"/>
    <w:rsid w:val="00C90373"/>
    <w:rsid w:val="00CA0264"/>
    <w:rsid w:val="00CA763A"/>
    <w:rsid w:val="00CB7D62"/>
    <w:rsid w:val="00CC0015"/>
    <w:rsid w:val="00CC0D3F"/>
    <w:rsid w:val="00CC4B58"/>
    <w:rsid w:val="00CD09D9"/>
    <w:rsid w:val="00CF2CCF"/>
    <w:rsid w:val="00CF58ED"/>
    <w:rsid w:val="00D00060"/>
    <w:rsid w:val="00D01420"/>
    <w:rsid w:val="00D02EDE"/>
    <w:rsid w:val="00D151E9"/>
    <w:rsid w:val="00D200CD"/>
    <w:rsid w:val="00D317E5"/>
    <w:rsid w:val="00D44D47"/>
    <w:rsid w:val="00D6432A"/>
    <w:rsid w:val="00D73DDA"/>
    <w:rsid w:val="00D84279"/>
    <w:rsid w:val="00DB50D8"/>
    <w:rsid w:val="00DE0E5A"/>
    <w:rsid w:val="00DF716E"/>
    <w:rsid w:val="00DF7FE2"/>
    <w:rsid w:val="00E00968"/>
    <w:rsid w:val="00E01453"/>
    <w:rsid w:val="00E05809"/>
    <w:rsid w:val="00E167AD"/>
    <w:rsid w:val="00E301E8"/>
    <w:rsid w:val="00E327B6"/>
    <w:rsid w:val="00E3742C"/>
    <w:rsid w:val="00E44CAA"/>
    <w:rsid w:val="00E5643C"/>
    <w:rsid w:val="00E5665B"/>
    <w:rsid w:val="00E577B1"/>
    <w:rsid w:val="00E616E8"/>
    <w:rsid w:val="00E62592"/>
    <w:rsid w:val="00E65791"/>
    <w:rsid w:val="00E7087F"/>
    <w:rsid w:val="00E73D06"/>
    <w:rsid w:val="00E8339E"/>
    <w:rsid w:val="00EB4B17"/>
    <w:rsid w:val="00EC0474"/>
    <w:rsid w:val="00ED7A1B"/>
    <w:rsid w:val="00EE5B32"/>
    <w:rsid w:val="00EE5D11"/>
    <w:rsid w:val="00EE631D"/>
    <w:rsid w:val="00EF36A4"/>
    <w:rsid w:val="00F12500"/>
    <w:rsid w:val="00F2258F"/>
    <w:rsid w:val="00F247A2"/>
    <w:rsid w:val="00F25066"/>
    <w:rsid w:val="00F25F01"/>
    <w:rsid w:val="00F31149"/>
    <w:rsid w:val="00F33FF9"/>
    <w:rsid w:val="00F428B0"/>
    <w:rsid w:val="00F4352E"/>
    <w:rsid w:val="00F44448"/>
    <w:rsid w:val="00F456EA"/>
    <w:rsid w:val="00F85D53"/>
    <w:rsid w:val="00F9501E"/>
    <w:rsid w:val="00FA00B3"/>
    <w:rsid w:val="00FA601C"/>
    <w:rsid w:val="00FB0CBC"/>
    <w:rsid w:val="00FC0A71"/>
    <w:rsid w:val="00FC650F"/>
    <w:rsid w:val="00FD0C9C"/>
    <w:rsid w:val="00FD2BEB"/>
    <w:rsid w:val="00FE326F"/>
    <w:rsid w:val="00FE37C3"/>
    <w:rsid w:val="00FE43E9"/>
    <w:rsid w:val="00FE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uiPriority w:val="99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ad">
    <w:name w:val="Заголовок"/>
    <w:basedOn w:val="a"/>
    <w:next w:val="ae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556FFB"/>
    <w:pPr>
      <w:spacing w:after="120"/>
    </w:pPr>
  </w:style>
  <w:style w:type="paragraph" w:styleId="af">
    <w:name w:val="List"/>
    <w:basedOn w:val="ae"/>
    <w:rsid w:val="00556FFB"/>
    <w:rPr>
      <w:rFonts w:cs="Mangal"/>
    </w:rPr>
  </w:style>
  <w:style w:type="paragraph" w:styleId="af0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1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2">
    <w:name w:val="header"/>
    <w:basedOn w:val="a"/>
    <w:uiPriority w:val="99"/>
    <w:rsid w:val="00556FFB"/>
  </w:style>
  <w:style w:type="paragraph" w:styleId="af3">
    <w:name w:val="footer"/>
    <w:basedOn w:val="a"/>
    <w:uiPriority w:val="99"/>
    <w:rsid w:val="00556FFB"/>
  </w:style>
  <w:style w:type="paragraph" w:styleId="af4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uiPriority w:val="39"/>
    <w:rsid w:val="00556FFB"/>
    <w:pPr>
      <w:spacing w:after="100"/>
    </w:pPr>
  </w:style>
  <w:style w:type="paragraph" w:styleId="23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5">
    <w:name w:val="Содержимое таблицы"/>
    <w:basedOn w:val="a"/>
    <w:rsid w:val="00556FFB"/>
    <w:pPr>
      <w:suppressLineNumbers/>
    </w:pPr>
  </w:style>
  <w:style w:type="paragraph" w:customStyle="1" w:styleId="af6">
    <w:name w:val="Заголовок таблицы"/>
    <w:basedOn w:val="af5"/>
    <w:rsid w:val="00556FFB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556FFB"/>
    <w:rPr>
      <w:sz w:val="20"/>
      <w:szCs w:val="20"/>
    </w:rPr>
  </w:style>
  <w:style w:type="paragraph" w:styleId="af7">
    <w:name w:val="annotation subject"/>
    <w:basedOn w:val="17"/>
    <w:next w:val="17"/>
    <w:uiPriority w:val="99"/>
    <w:rsid w:val="00556FFB"/>
    <w:rPr>
      <w:b/>
      <w:bCs/>
    </w:rPr>
  </w:style>
  <w:style w:type="table" w:styleId="af8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a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b">
    <w:name w:val="page number"/>
    <w:rsid w:val="004A497A"/>
  </w:style>
  <w:style w:type="paragraph" w:styleId="afc">
    <w:name w:val="List Paragraph"/>
    <w:aliases w:val="Варианты ответов"/>
    <w:basedOn w:val="a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4A497A"/>
  </w:style>
  <w:style w:type="table" w:customStyle="1" w:styleId="19">
    <w:name w:val="Сетка таблицы1"/>
    <w:basedOn w:val="a1"/>
    <w:next w:val="af8"/>
    <w:uiPriority w:val="59"/>
    <w:rsid w:val="004A49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.kpmo.ru);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4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DED7-F182-44EA-94E7-6451D5EE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9897</Words>
  <Characters>56418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НеупокоеваСВ</cp:lastModifiedBy>
  <cp:revision>7</cp:revision>
  <cp:lastPrinted>2019-09-10T12:38:00Z</cp:lastPrinted>
  <dcterms:created xsi:type="dcterms:W3CDTF">2019-09-12T05:19:00Z</dcterms:created>
  <dcterms:modified xsi:type="dcterms:W3CDTF">2019-09-16T13:57:00Z</dcterms:modified>
</cp:coreProperties>
</file>